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5B68FE" w:rsidTr="000F20BF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5B68FE" w:rsidRDefault="00AB2CD8" w:rsidP="000F20B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962"/>
              <w:gridCol w:w="5538"/>
              <w:gridCol w:w="1701"/>
            </w:tblGrid>
            <w:tr w:rsidR="00E369CF" w:rsidRPr="005B68FE" w:rsidTr="00E369CF">
              <w:trPr>
                <w:trHeight w:val="919"/>
              </w:trPr>
              <w:tc>
                <w:tcPr>
                  <w:tcW w:w="29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5B68FE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53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5B68FE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5B68FE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5B68FE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4493" w:rsidRPr="005B68FE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5B68FE" w:rsidRDefault="00474493" w:rsidP="00CE4EE1">
                  <w:pPr>
                    <w:pStyle w:val="a4"/>
                    <w:rPr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Содержание тома I книга 1.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5B68FE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5B68FE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5B68FE" w:rsidRDefault="003D0F9B" w:rsidP="004E0F63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22</w:t>
                  </w:r>
                  <w:r w:rsidR="00474493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506B8A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</w:t>
                  </w:r>
                  <w:r w:rsidR="00474493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5B68FE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Содержание тома</w:t>
                  </w:r>
                  <w:r w:rsidR="00250D97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5B68FE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5B68FE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5B68FE" w:rsidRDefault="003D0F9B" w:rsidP="00474493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22</w:t>
                  </w:r>
                  <w:r w:rsidR="00506B8A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474493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-СП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5B68FE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Состав проекта</w:t>
                  </w:r>
                  <w:r w:rsidR="00250D97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5B68FE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5B68FE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5B68FE" w:rsidRDefault="003D0F9B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22</w:t>
                  </w:r>
                  <w:r w:rsidR="00506B8A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474493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.А Том </w:t>
                  </w:r>
                  <w:r w:rsidR="00474493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474493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1.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5B68FE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</w:t>
                  </w:r>
                  <w:r w:rsidR="00250D97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5B68FE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5B68FE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5B68FE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5B68FE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А.Исходно-разрешительная документация</w:t>
                  </w:r>
                  <w:r w:rsidR="00250D97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5B68FE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5B68FE" w:rsidRDefault="00AB2CD8" w:rsidP="000F20B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5B68FE" w:rsidRDefault="00506B8A" w:rsidP="00AE337C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5B68FE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3D0F9B" w:rsidRPr="005B68FE">
              <w:rPr>
                <w:b w:val="0"/>
                <w:color w:val="000000" w:themeColor="text1"/>
                <w:sz w:val="24"/>
                <w:szCs w:val="24"/>
              </w:rPr>
              <w:t>22</w:t>
            </w:r>
            <w:r w:rsidR="00AB2CD8" w:rsidRPr="005B68FE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Pr="005B68FE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AB2CD8" w:rsidRPr="005B68FE">
              <w:rPr>
                <w:b w:val="0"/>
                <w:color w:val="000000" w:themeColor="text1"/>
                <w:sz w:val="24"/>
                <w:szCs w:val="24"/>
              </w:rPr>
              <w:t xml:space="preserve"> - СТ</w:t>
            </w: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5B68FE" w:rsidRDefault="00AB2CD8" w:rsidP="000F20B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5B68FE" w:rsidRDefault="00AB2CD8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5B68FE">
              <w:rPr>
                <w:b w:val="0"/>
                <w:color w:val="000000" w:themeColor="text1"/>
                <w:sz w:val="24"/>
                <w:szCs w:val="24"/>
              </w:rPr>
              <w:t>Содержание тома I книга 1.</w:t>
            </w: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Кол.уч.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Разраб</w:t>
            </w: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5B68FE" w:rsidRDefault="00AB2CD8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5B68FE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5B68FE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3D0F9B" w:rsidRPr="005B68FE">
              <w:rPr>
                <w:b w:val="0"/>
                <w:color w:val="000000" w:themeColor="text1"/>
                <w:sz w:val="22"/>
                <w:szCs w:val="22"/>
              </w:rPr>
              <w:t>Тузлукушевский</w:t>
            </w:r>
          </w:p>
          <w:p w:rsidR="00AB2CD8" w:rsidRPr="005B68FE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0C5ABF" w:rsidRPr="005B68FE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5B68FE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5B68FE" w:rsidRDefault="00AB2CD8" w:rsidP="000F20B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5B68FE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5B68FE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5B68FE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5B68FE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5B68FE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5B68FE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5B68FE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5B68FE" w:rsidRDefault="00482C74" w:rsidP="00482C74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5B68FE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5B68FE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B68FE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5B68FE" w:rsidRDefault="00AB2CD8" w:rsidP="000F20B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5B68FE" w:rsidRDefault="00AB2CD8" w:rsidP="000F20B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5B68FE" w:rsidRDefault="00AB2CD8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5B68FE" w:rsidRDefault="00733060">
      <w:pPr>
        <w:rPr>
          <w:color w:val="000000" w:themeColor="text1"/>
          <w:lang w:val="ru-RU"/>
        </w:rPr>
      </w:pPr>
    </w:p>
    <w:p w:rsidR="00AB2CD8" w:rsidRPr="005B68FE" w:rsidRDefault="00AB2CD8">
      <w:pPr>
        <w:rPr>
          <w:color w:val="000000" w:themeColor="text1"/>
          <w:lang w:val="ru-RU"/>
        </w:rPr>
      </w:pPr>
    </w:p>
    <w:p w:rsidR="00AB2CD8" w:rsidRPr="005B68FE" w:rsidRDefault="00AB2CD8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5B68FE" w:rsidTr="000F20BF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5B68FE" w:rsidRDefault="00AB2CD8" w:rsidP="000F20B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E369CF" w:rsidRPr="005B68FE" w:rsidTr="00B57253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5B68FE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5B68FE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CE4EE1" w:rsidRPr="005B68FE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5B68FE" w:rsidTr="00B5725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E4EE1" w:rsidRPr="005B68FE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5B68FE" w:rsidRDefault="00E369CF" w:rsidP="00E369CF">
                  <w:pPr>
                    <w:pStyle w:val="a4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Перечень исходно-разрешительной документации.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</w:tcPr>
                <w:p w:rsidR="00CE4EE1" w:rsidRPr="005B68FE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573626" w:rsidRPr="005B68FE" w:rsidTr="007E274F">
              <w:trPr>
                <w:trHeight w:val="2761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5B68FE" w:rsidRDefault="00573626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5B68FE" w:rsidRDefault="00573626" w:rsidP="00BB4D8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1) Техническое задание на разработку документа</w:t>
                  </w:r>
                  <w:r w:rsidR="00BE0BE1"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градостроительного зонирования муниципального</w:t>
                  </w:r>
                  <w:r w:rsidR="00BE0BE1"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образования  «Правила  землепользования  и застройки сельского</w:t>
                  </w:r>
                  <w:r w:rsidRPr="005B68FE">
                    <w:rPr>
                      <w:b/>
                      <w:color w:val="000000" w:themeColor="text1"/>
                    </w:rPr>
                    <w:t xml:space="preserve"> </w:t>
                  </w: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3D0F9B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Тузлукушевский</w:t>
                  </w: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сельский совет  муниципального района</w:t>
                  </w:r>
                  <w:r w:rsidR="009B2DAC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Башкортостан».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73626" w:rsidRPr="005B68FE" w:rsidRDefault="00573626" w:rsidP="003D0DAD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E70A6E" w:rsidRPr="005B68FE" w:rsidTr="00DB5E77">
              <w:trPr>
                <w:trHeight w:val="1886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70A6E" w:rsidRPr="005B68FE" w:rsidRDefault="00E70A6E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70A6E" w:rsidRPr="005B68FE" w:rsidRDefault="00DB5E77" w:rsidP="00BB4D8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2) Генеральный план сельского  поселения  </w:t>
                  </w:r>
                  <w:r w:rsidR="007F1D3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D0F9B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Тузлукушевский</w:t>
                  </w:r>
                  <w:r w:rsidR="007F1D3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сельский совет  </w:t>
                  </w:r>
                  <w:r w:rsidR="00402CD4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7F1D3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7F1D3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</w:t>
                  </w:r>
                  <w:r w:rsidR="00402CD4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Республики Башкортостан</w:t>
                  </w:r>
                  <w:r w:rsidR="00832C2A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</w:tcPr>
                <w:p w:rsidR="00E70A6E" w:rsidRPr="005B68FE" w:rsidRDefault="00E70A6E" w:rsidP="002930DF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B5E77" w:rsidRPr="005B68FE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B5E77" w:rsidRPr="005B68FE" w:rsidRDefault="00DB5E77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450F0" w:rsidRPr="005B68FE" w:rsidRDefault="00DB5E77" w:rsidP="003450F0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3) </w:t>
                  </w:r>
                  <w:r w:rsidR="00402CD4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Карт</w:t>
                  </w:r>
                  <w:r w:rsidR="00DE1ED7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ы</w:t>
                  </w:r>
                  <w:r w:rsidR="00402CD4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(план) границы </w:t>
                  </w:r>
                  <w:r w:rsidR="00BB4D8E" w:rsidRPr="005B68FE">
                    <w:rPr>
                      <w:color w:val="000000" w:themeColor="text1"/>
                    </w:rPr>
                    <w:t xml:space="preserve"> </w:t>
                  </w:r>
                  <w:r w:rsidR="00BB4D8E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с.</w:t>
                  </w:r>
                  <w:r w:rsidR="001A68CD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Тузлукуш</w:t>
                  </w:r>
                  <w:r w:rsidR="003450F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 д. Азекеево,  </w:t>
                  </w:r>
                </w:p>
                <w:p w:rsidR="00DB5E77" w:rsidRPr="005B68FE" w:rsidRDefault="003450F0" w:rsidP="003450F0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д. Байрак,  д. Ирек,  д. Исмагилово,  д. Каин – Елга,  д. Куш – Елга,  д. Репьевка </w:t>
                  </w:r>
                  <w:r w:rsidR="0098345C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 поселения </w:t>
                  </w:r>
                  <w:r w:rsidR="002A7E9C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D0F9B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Тузлукушевский</w:t>
                  </w:r>
                  <w:r w:rsidR="002A7E9C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D4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сельский совет муниципального района</w:t>
                  </w:r>
                  <w:r w:rsidR="002A7E9C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D4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2F1891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DE3767" w:rsidRPr="005B68FE" w:rsidRDefault="00773D02" w:rsidP="003450F0">
                  <w:pPr>
                    <w:pStyle w:val="a4"/>
                    <w:spacing w:line="36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стр. </w:t>
                  </w:r>
                  <w:r w:rsidR="00281C9E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="00DE3767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,5,6,7,</w:t>
                  </w:r>
                </w:p>
                <w:p w:rsidR="00DB5E77" w:rsidRPr="005B68FE" w:rsidRDefault="00DE3767" w:rsidP="003450F0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8,10,12,13</w:t>
                  </w:r>
                </w:p>
              </w:tc>
            </w:tr>
            <w:tr w:rsidR="00402CD4" w:rsidRPr="005B68FE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02CD4" w:rsidRPr="005B68FE" w:rsidRDefault="00402CD4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450F0" w:rsidRPr="005B68FE" w:rsidRDefault="00402CD4" w:rsidP="003450F0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4)</w:t>
                  </w:r>
                  <w:r w:rsidR="005A49E5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Список координат границ </w:t>
                  </w:r>
                  <w:r w:rsidR="009E5484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7578F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B6667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450F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с. Тузлукуш,  д. Азекеево,  </w:t>
                  </w:r>
                </w:p>
                <w:p w:rsidR="00402CD4" w:rsidRPr="005B68FE" w:rsidRDefault="003450F0" w:rsidP="003450F0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д. Байрак,  д. Ирек,  д. Исмагилово,  д. Каин – Елга,  д. Куш – Елга,  д. Репьевка </w:t>
                  </w:r>
                  <w:r w:rsidR="005A49E5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сельского  посел</w:t>
                  </w:r>
                  <w:r w:rsidR="0098345C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ения </w:t>
                  </w:r>
                  <w:r w:rsidR="002A7E9C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D0F9B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Тузлукушевский</w:t>
                  </w:r>
                  <w:r w:rsidR="002A7E9C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сельский совет муниципального района </w:t>
                  </w:r>
                  <w:r w:rsidR="002A7E9C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2F1891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06703B" w:rsidRPr="005B68FE" w:rsidRDefault="00773D02" w:rsidP="0006703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281C9E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  <w:r w:rsidR="0006703B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,5,6,7,</w:t>
                  </w:r>
                </w:p>
                <w:p w:rsidR="00402CD4" w:rsidRPr="005B68FE" w:rsidRDefault="0006703B" w:rsidP="0006703B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9,10,12,14</w:t>
                  </w:r>
                </w:p>
              </w:tc>
            </w:tr>
          </w:tbl>
          <w:p w:rsidR="00AB2CD8" w:rsidRPr="005B68FE" w:rsidRDefault="00AB2CD8" w:rsidP="000F20B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5B68FE" w:rsidRDefault="00906EE7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5B68FE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3D0F9B" w:rsidRPr="005B68FE">
              <w:rPr>
                <w:b w:val="0"/>
                <w:color w:val="000000" w:themeColor="text1"/>
                <w:sz w:val="24"/>
                <w:szCs w:val="24"/>
              </w:rPr>
              <w:t>22</w:t>
            </w:r>
            <w:r w:rsidR="00AB2CD8" w:rsidRPr="005B68FE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1C622D" w:rsidRPr="005B68FE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AB2CD8" w:rsidRPr="005B68FE">
              <w:rPr>
                <w:b w:val="0"/>
                <w:color w:val="000000" w:themeColor="text1"/>
                <w:sz w:val="24"/>
                <w:szCs w:val="24"/>
              </w:rPr>
              <w:t xml:space="preserve"> - СТ</w:t>
            </w: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5B68FE" w:rsidRDefault="00AB2CD8" w:rsidP="000F20B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5B68FE" w:rsidRDefault="007633B8" w:rsidP="007633B8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5B68FE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Кол.уч.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Разраб</w:t>
            </w: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5B68FE" w:rsidRDefault="00AB2CD8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5B68FE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5B68FE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06EE7" w:rsidRPr="005B68F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3D0F9B" w:rsidRPr="005B68FE">
              <w:rPr>
                <w:b w:val="0"/>
                <w:color w:val="000000" w:themeColor="text1"/>
                <w:sz w:val="22"/>
                <w:szCs w:val="22"/>
              </w:rPr>
              <w:t>Тузлукушевский</w:t>
            </w:r>
          </w:p>
          <w:p w:rsidR="00AB2CD8" w:rsidRPr="005B68FE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906EE7" w:rsidRPr="005B68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C5ABF" w:rsidRPr="005B68FE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906EE7" w:rsidRPr="005B68F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5B68FE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5B68FE" w:rsidRDefault="00AB2CD8" w:rsidP="000F20B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5B68FE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5B68FE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5B68FE" w:rsidRDefault="00256EC7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5B68FE">
              <w:rPr>
                <w:i/>
                <w:color w:val="000000" w:themeColor="text1"/>
                <w:lang w:val="ru-RU"/>
              </w:rPr>
              <w:t>14</w:t>
            </w: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5B68FE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5B68FE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5B68FE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5B68FE" w:rsidRDefault="00AB2CD8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5B68FE" w:rsidRDefault="001C622D" w:rsidP="001C622D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5B68FE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5B68FE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B68FE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5B68FE" w:rsidRDefault="00AB2CD8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5B68FE" w:rsidRDefault="00AB2CD8" w:rsidP="000F20B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5B68FE" w:rsidRDefault="00AB2CD8" w:rsidP="000F20B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5B68FE" w:rsidRDefault="00AB2CD8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5B68FE" w:rsidRDefault="00AB2CD8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5B68FE" w:rsidRDefault="00AB2CD8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AB2CD8" w:rsidRPr="005B68FE" w:rsidRDefault="00AB2CD8">
      <w:pPr>
        <w:rPr>
          <w:color w:val="000000" w:themeColor="text1"/>
          <w:lang w:val="ru-RU"/>
        </w:rPr>
      </w:pPr>
    </w:p>
    <w:p w:rsidR="0098345C" w:rsidRPr="005B68FE" w:rsidRDefault="0098345C" w:rsidP="0098345C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98345C" w:rsidRPr="005B68FE" w:rsidTr="000F20BF">
        <w:trPr>
          <w:cantSplit/>
          <w:trHeight w:val="12848"/>
        </w:trPr>
        <w:tc>
          <w:tcPr>
            <w:tcW w:w="10490" w:type="dxa"/>
            <w:gridSpan w:val="10"/>
          </w:tcPr>
          <w:p w:rsidR="0098345C" w:rsidRPr="005B68FE" w:rsidRDefault="0098345C" w:rsidP="000F20B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98345C" w:rsidRPr="005B68FE" w:rsidTr="000F20BF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5B68FE" w:rsidRDefault="0098345C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5B68FE" w:rsidRDefault="0098345C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98345C" w:rsidRPr="005B68FE" w:rsidRDefault="0098345C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5F0C82" w:rsidRPr="005B68FE" w:rsidTr="00014FD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5B68FE" w:rsidRDefault="005F0C82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5B68FE" w:rsidRDefault="003450F0" w:rsidP="005F0C82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</w:t>
                  </w:r>
                  <w:r w:rsidR="005F0C82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) Устав сельского поселения </w:t>
                  </w:r>
                  <w:r w:rsidR="003D0F9B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Тузлукушевский</w:t>
                  </w:r>
                  <w:r w:rsidR="005F0C82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сельский совет муниципального района Белебеевский район Республики Башкортостан.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F0C82" w:rsidRPr="005B68FE" w:rsidRDefault="005F0C82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014FD3" w:rsidRPr="005B68FE" w:rsidTr="0008321E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5B68FE" w:rsidRDefault="00014FD3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5B68FE" w:rsidRDefault="003450F0" w:rsidP="005F0C82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</w:t>
                  </w:r>
                  <w:r w:rsidR="00014FD3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 Перечень объектов культурного наследия (памятников истории и культуры), расположенных на территории Республики Башкортостан муниципальный район Белебеевский район и г.Белебей.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14FD3" w:rsidRPr="005B68FE" w:rsidRDefault="00014FD3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98345C" w:rsidRPr="005B68FE" w:rsidRDefault="0098345C" w:rsidP="000F20B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8345C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5B68FE" w:rsidRDefault="00347C3C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5B68FE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3D0F9B" w:rsidRPr="005B68FE">
              <w:rPr>
                <w:b w:val="0"/>
                <w:color w:val="000000" w:themeColor="text1"/>
                <w:sz w:val="24"/>
                <w:szCs w:val="24"/>
              </w:rPr>
              <w:t>22</w:t>
            </w:r>
            <w:r w:rsidR="0098345C" w:rsidRPr="005B68FE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593B31" w:rsidRPr="005B68FE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98345C" w:rsidRPr="005B68FE">
              <w:rPr>
                <w:b w:val="0"/>
                <w:color w:val="000000" w:themeColor="text1"/>
                <w:sz w:val="24"/>
                <w:szCs w:val="24"/>
              </w:rPr>
              <w:t xml:space="preserve"> - СТ</w:t>
            </w:r>
          </w:p>
        </w:tc>
      </w:tr>
      <w:tr w:rsidR="0098345C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5B68FE" w:rsidRDefault="0098345C" w:rsidP="000F20B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98345C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5B68FE" w:rsidRDefault="0098345C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5B68FE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98345C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8345C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Кол.уч.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8345C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Разраб</w:t>
            </w: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98345C" w:rsidRPr="005B68FE" w:rsidRDefault="0098345C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98345C" w:rsidRPr="005B68FE" w:rsidRDefault="0098345C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98345C" w:rsidRPr="005B68FE" w:rsidRDefault="0098345C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846C4E" w:rsidRPr="005B68F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3D0F9B" w:rsidRPr="005B68FE">
              <w:rPr>
                <w:b w:val="0"/>
                <w:color w:val="000000" w:themeColor="text1"/>
                <w:sz w:val="22"/>
                <w:szCs w:val="22"/>
              </w:rPr>
              <w:t>Тузлукушевский</w:t>
            </w:r>
          </w:p>
          <w:p w:rsidR="0098345C" w:rsidRPr="005B68FE" w:rsidRDefault="0098345C" w:rsidP="000F20BF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683746" w:rsidRPr="005B68FE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98345C" w:rsidRPr="005B68FE" w:rsidRDefault="0098345C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98345C" w:rsidRPr="005B68FE" w:rsidRDefault="0098345C" w:rsidP="000F20B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98345C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5B68FE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5B68FE">
              <w:rPr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131" w:type="dxa"/>
            <w:vMerge w:val="restart"/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</w:p>
        </w:tc>
      </w:tr>
      <w:tr w:rsidR="0098345C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5B68FE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98345C" w:rsidRPr="005B68FE" w:rsidRDefault="0098345C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98345C" w:rsidRPr="005B68FE" w:rsidRDefault="0098345C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8345C" w:rsidRPr="005B68FE" w:rsidRDefault="0098345C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98345C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C" w:rsidRPr="005B68FE" w:rsidRDefault="00593B31" w:rsidP="00593B31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5B68FE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5B68FE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B68FE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98345C" w:rsidRPr="005B68FE" w:rsidRDefault="0098345C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98345C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C" w:rsidRPr="005B68FE" w:rsidRDefault="0098345C" w:rsidP="000F20B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98345C" w:rsidRPr="005B68FE" w:rsidRDefault="0098345C" w:rsidP="000F20B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98345C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5B68FE" w:rsidRDefault="0098345C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98345C" w:rsidRPr="005B68FE" w:rsidRDefault="0098345C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5B68FE" w:rsidRDefault="0098345C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98345C" w:rsidRPr="005B68FE" w:rsidRDefault="0098345C" w:rsidP="0098345C">
      <w:pPr>
        <w:rPr>
          <w:color w:val="000000" w:themeColor="text1"/>
          <w:lang w:val="ru-RU"/>
        </w:rPr>
      </w:pPr>
    </w:p>
    <w:p w:rsidR="00CE246F" w:rsidRPr="005B68FE" w:rsidRDefault="00CE246F" w:rsidP="00CE246F">
      <w:pPr>
        <w:rPr>
          <w:color w:val="000000" w:themeColor="text1"/>
          <w:lang w:val="ru-RU"/>
        </w:rPr>
      </w:pPr>
    </w:p>
    <w:p w:rsidR="00CE246F" w:rsidRPr="005B68FE" w:rsidRDefault="00CE246F" w:rsidP="00CE246F">
      <w:pPr>
        <w:rPr>
          <w:color w:val="000000" w:themeColor="text1"/>
          <w:lang w:val="ru-RU"/>
        </w:rPr>
      </w:pPr>
    </w:p>
    <w:p w:rsidR="00846D1D" w:rsidRPr="005B68FE" w:rsidRDefault="00846D1D" w:rsidP="00CE246F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846D1D" w:rsidRPr="005B68FE" w:rsidTr="000F20BF">
        <w:trPr>
          <w:cantSplit/>
          <w:trHeight w:val="12848"/>
        </w:trPr>
        <w:tc>
          <w:tcPr>
            <w:tcW w:w="10490" w:type="dxa"/>
            <w:gridSpan w:val="10"/>
          </w:tcPr>
          <w:p w:rsidR="00846D1D" w:rsidRPr="005B68FE" w:rsidRDefault="00846D1D" w:rsidP="000F20B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="2395" w:tblpY="168"/>
              <w:tblOverlap w:val="never"/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851"/>
              <w:gridCol w:w="3246"/>
              <w:gridCol w:w="5102"/>
              <w:gridCol w:w="1134"/>
            </w:tblGrid>
            <w:tr w:rsidR="00E91270" w:rsidRPr="005B68FE" w:rsidTr="00CF278A">
              <w:trPr>
                <w:trHeight w:val="919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E91270">
                  <w:pPr>
                    <w:pStyle w:val="a4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Номер тома</w:t>
                  </w:r>
                </w:p>
              </w:tc>
              <w:tc>
                <w:tcPr>
                  <w:tcW w:w="324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1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:rsidR="00E91270" w:rsidRPr="005B68FE" w:rsidRDefault="00E91270" w:rsidP="000F20B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91270" w:rsidRPr="005B68FE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5B68FE" w:rsidRDefault="00E91270" w:rsidP="000F20B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5B68FE" w:rsidRDefault="00E91270" w:rsidP="000F20B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E91270">
                  <w:pPr>
                    <w:pStyle w:val="a4"/>
                    <w:ind w:right="-108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5B68FE" w:rsidRDefault="00E91270" w:rsidP="000F20B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5B68FE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5B68FE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3D0F9B" w:rsidP="004E0F63">
                  <w:pPr>
                    <w:pStyle w:val="a4"/>
                    <w:ind w:right="-108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22</w:t>
                  </w:r>
                  <w:r w:rsidR="00846C4E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-ПЗ.А Том </w:t>
                  </w:r>
                  <w:r w:rsidR="00E9127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jc w:val="both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5B68FE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5B68FE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5B68FE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761EC1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</w:t>
                  </w:r>
                  <w:r w:rsidR="00E9127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Исходно-разрешительная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5B68FE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5B68FE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5B68FE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3D0F9B" w:rsidP="004E0F63">
                  <w:pPr>
                    <w:pStyle w:val="a4"/>
                    <w:ind w:right="-108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22</w:t>
                  </w:r>
                  <w:r w:rsidR="00846C4E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-ПЗ.Б Том </w:t>
                  </w:r>
                  <w:r w:rsidR="00E9127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2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5B68FE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5B68FE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5B68FE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Б.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5B68FE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5B68FE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5B68FE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5B68FE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5B68FE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5B68FE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3D0F9B" w:rsidP="004E0F6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22</w:t>
                  </w:r>
                  <w:r w:rsidR="00846C4E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-ГД  Том </w:t>
                  </w:r>
                  <w:r w:rsidR="00E9127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5B68FE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5B68FE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5B68FE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5B68FE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5B68FE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5B68FE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5B68FE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5B68FE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5B68FE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3D0F9B" w:rsidP="004E0F63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22</w:t>
                  </w:r>
                  <w:r w:rsidR="00846C4E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-ДМ  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Демонстрационные материалы.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5B68FE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5B68FE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1270" w:rsidRPr="005B68FE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3D0F9B" w:rsidP="004E0F63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22</w:t>
                  </w:r>
                  <w:r w:rsidR="00846C4E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– электрон. версия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5B68FE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5B68F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Версия проекта в электронном виде (CD-диск)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5B68FE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846D1D" w:rsidRPr="005B68FE" w:rsidRDefault="00846D1D" w:rsidP="000F20B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46D1D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5B68FE" w:rsidRDefault="00073DC1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5B68FE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3D0F9B" w:rsidRPr="005B68FE">
              <w:rPr>
                <w:b w:val="0"/>
                <w:color w:val="000000" w:themeColor="text1"/>
                <w:sz w:val="24"/>
                <w:szCs w:val="24"/>
              </w:rPr>
              <w:t>22</w:t>
            </w:r>
            <w:r w:rsidR="00846D1D" w:rsidRPr="005B68FE">
              <w:rPr>
                <w:b w:val="0"/>
                <w:color w:val="000000" w:themeColor="text1"/>
                <w:sz w:val="24"/>
                <w:szCs w:val="24"/>
              </w:rPr>
              <w:t>(2</w:t>
            </w:r>
            <w:r w:rsidR="00846C4E" w:rsidRPr="005B68FE">
              <w:rPr>
                <w:b w:val="0"/>
                <w:color w:val="000000" w:themeColor="text1"/>
                <w:sz w:val="24"/>
                <w:szCs w:val="24"/>
              </w:rPr>
              <w:t>)/16</w:t>
            </w:r>
            <w:r w:rsidR="00846D1D" w:rsidRPr="005B68FE">
              <w:rPr>
                <w:b w:val="0"/>
                <w:color w:val="000000" w:themeColor="text1"/>
                <w:sz w:val="24"/>
                <w:szCs w:val="24"/>
              </w:rPr>
              <w:t xml:space="preserve"> - СП</w:t>
            </w:r>
          </w:p>
        </w:tc>
      </w:tr>
      <w:tr w:rsidR="00846D1D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5B68FE" w:rsidRDefault="00846D1D" w:rsidP="000F20B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846D1D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5B68FE" w:rsidRDefault="00846D1D" w:rsidP="00846D1D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5B68FE">
              <w:rPr>
                <w:b w:val="0"/>
                <w:color w:val="000000" w:themeColor="text1"/>
                <w:sz w:val="24"/>
                <w:szCs w:val="24"/>
              </w:rPr>
              <w:t>Состав проекта.</w:t>
            </w:r>
          </w:p>
        </w:tc>
      </w:tr>
      <w:tr w:rsidR="00846D1D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846D1D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Кол.уч.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846D1D" w:rsidRPr="005B68FE" w:rsidTr="000F20B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</w:rPr>
              <w:t>Разраб</w:t>
            </w: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846D1D" w:rsidRPr="005B68FE" w:rsidRDefault="00846D1D" w:rsidP="000F20B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46D1D" w:rsidRPr="005B68FE" w:rsidRDefault="00846D1D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846D1D" w:rsidRPr="005B68FE" w:rsidRDefault="00846D1D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846C4E" w:rsidRPr="005B68F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3D0F9B" w:rsidRPr="005B68FE">
              <w:rPr>
                <w:b w:val="0"/>
                <w:color w:val="000000" w:themeColor="text1"/>
                <w:sz w:val="22"/>
                <w:szCs w:val="22"/>
              </w:rPr>
              <w:t>Тузлукушевский</w:t>
            </w:r>
          </w:p>
          <w:p w:rsidR="00846D1D" w:rsidRPr="005B68FE" w:rsidRDefault="00846D1D" w:rsidP="000F20BF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0C5ABF" w:rsidRPr="005B68FE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5B68FE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846D1D" w:rsidRPr="005B68FE" w:rsidRDefault="00846D1D" w:rsidP="000F20B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5B68FE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846D1D" w:rsidRPr="005B68FE" w:rsidRDefault="00846D1D" w:rsidP="000F20B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5B68FE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846D1D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5B68FE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5B68FE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5B68FE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846D1D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5B68FE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846D1D" w:rsidRPr="005B68FE" w:rsidRDefault="00846D1D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846D1D" w:rsidRPr="005B68FE" w:rsidRDefault="00846D1D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846D1D" w:rsidRPr="005B68FE" w:rsidRDefault="00846D1D" w:rsidP="000F20B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846D1D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5B68FE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D1D" w:rsidRPr="005B68FE" w:rsidRDefault="00123A1D" w:rsidP="00123A1D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5B68FE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5B68FE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B68FE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846D1D" w:rsidRPr="005B68FE" w:rsidRDefault="00846D1D" w:rsidP="000F20B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5B68FE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846D1D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D1D" w:rsidRPr="005B68FE" w:rsidRDefault="00846D1D" w:rsidP="000F20B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46D1D" w:rsidRPr="005B68FE" w:rsidRDefault="00846D1D" w:rsidP="000F20B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846D1D" w:rsidRPr="005B68FE" w:rsidTr="000F20B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5B68FE" w:rsidRDefault="00846D1D" w:rsidP="000F20B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846D1D" w:rsidRPr="005B68FE" w:rsidRDefault="00846D1D" w:rsidP="000F20B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5B68FE" w:rsidRDefault="00846D1D" w:rsidP="000F20B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846D1D" w:rsidRPr="005B68FE" w:rsidRDefault="00846D1D" w:rsidP="00CE246F">
      <w:pPr>
        <w:rPr>
          <w:color w:val="000000" w:themeColor="text1"/>
          <w:lang w:val="ru-RU"/>
        </w:rPr>
      </w:pPr>
    </w:p>
    <w:p w:rsidR="00515A09" w:rsidRPr="005B68FE" w:rsidRDefault="00515A09" w:rsidP="00B61879">
      <w:pPr>
        <w:ind w:left="-567"/>
        <w:jc w:val="center"/>
        <w:rPr>
          <w:color w:val="000000" w:themeColor="text1"/>
          <w:lang w:val="ru-RU"/>
        </w:rPr>
        <w:sectPr w:rsidR="00515A09" w:rsidRPr="005B68FE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p w:rsidR="008F2A9A" w:rsidRPr="005B68FE" w:rsidRDefault="008F2A9A" w:rsidP="00B61879">
      <w:pPr>
        <w:ind w:left="-567"/>
        <w:jc w:val="center"/>
        <w:rPr>
          <w:noProof/>
          <w:color w:val="000000" w:themeColor="text1"/>
          <w:lang w:val="ru-RU"/>
        </w:rPr>
      </w:pPr>
    </w:p>
    <w:p w:rsidR="00B74CAC" w:rsidRPr="005B68FE" w:rsidRDefault="00B74CAC" w:rsidP="00B74CAC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="00E87B9E"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с. </w:t>
      </w:r>
      <w:r w:rsidR="003D0F9B"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Тузлукуш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 поселения </w:t>
      </w:r>
      <w:r w:rsidR="003D0F9B"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Тузлукушевский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B74CAC" w:rsidRPr="005B68FE" w:rsidRDefault="00B74CAC" w:rsidP="00CA5AAF">
      <w:pPr>
        <w:ind w:left="426"/>
        <w:rPr>
          <w:b/>
          <w:color w:val="000000" w:themeColor="text1"/>
          <w:sz w:val="24"/>
        </w:rPr>
      </w:pPr>
    </w:p>
    <w:p w:rsidR="00B74CAC" w:rsidRPr="005B68FE" w:rsidRDefault="00B74CAC" w:rsidP="00461BAA">
      <w:pPr>
        <w:ind w:left="426"/>
        <w:rPr>
          <w:b/>
          <w:color w:val="000000" w:themeColor="text1"/>
          <w:sz w:val="24"/>
          <w:lang w:val="ru-RU"/>
        </w:rPr>
      </w:pPr>
      <w:r w:rsidRPr="005B68FE">
        <w:rPr>
          <w:b/>
          <w:color w:val="000000" w:themeColor="text1"/>
          <w:sz w:val="24"/>
        </w:rPr>
        <w:t xml:space="preserve">Площадь (га): </w:t>
      </w:r>
      <w:r w:rsidR="00461BAA" w:rsidRPr="005B68FE">
        <w:rPr>
          <w:color w:val="000000" w:themeColor="text1"/>
          <w:sz w:val="24"/>
        </w:rPr>
        <w:t>87,1887</w:t>
      </w:r>
    </w:p>
    <w:p w:rsidR="00B74CAC" w:rsidRPr="005B68FE" w:rsidRDefault="00B74CAC" w:rsidP="00B74CAC">
      <w:pPr>
        <w:jc w:val="center"/>
        <w:rPr>
          <w:color w:val="000000" w:themeColor="text1"/>
          <w:sz w:val="24"/>
        </w:rPr>
      </w:pPr>
    </w:p>
    <w:p w:rsidR="008F2A9A" w:rsidRPr="005B68FE" w:rsidRDefault="00461BAA" w:rsidP="00B61879">
      <w:pPr>
        <w:ind w:left="-567"/>
        <w:jc w:val="center"/>
        <w:rPr>
          <w:noProof/>
          <w:color w:val="000000" w:themeColor="text1"/>
          <w:lang w:val="ru-RU"/>
        </w:rPr>
      </w:pPr>
      <w:r w:rsidRPr="005B68FE">
        <w:rPr>
          <w:noProof/>
          <w:color w:val="000000" w:themeColor="text1"/>
          <w:lang w:val="ru-RU"/>
        </w:rPr>
        <w:drawing>
          <wp:inline distT="0" distB="0" distL="0" distR="0">
            <wp:extent cx="4191443" cy="774050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18" cy="773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64" w:rsidRPr="005B68FE" w:rsidRDefault="00023D64" w:rsidP="00B61879">
      <w:pPr>
        <w:ind w:left="-567"/>
        <w:jc w:val="center"/>
        <w:rPr>
          <w:noProof/>
          <w:color w:val="000000" w:themeColor="text1"/>
          <w:lang w:val="ru-RU"/>
        </w:rPr>
      </w:pPr>
    </w:p>
    <w:p w:rsidR="00023D64" w:rsidRPr="005B68FE" w:rsidRDefault="00023D64" w:rsidP="00B61879">
      <w:pPr>
        <w:ind w:left="-567"/>
        <w:jc w:val="center"/>
        <w:rPr>
          <w:noProof/>
          <w:color w:val="000000" w:themeColor="text1"/>
          <w:lang w:val="ru-RU"/>
        </w:rPr>
      </w:pPr>
    </w:p>
    <w:p w:rsidR="00023D64" w:rsidRPr="005B68FE" w:rsidRDefault="00023D64" w:rsidP="00B61879">
      <w:pPr>
        <w:ind w:left="-567"/>
        <w:jc w:val="center"/>
        <w:rPr>
          <w:noProof/>
          <w:color w:val="000000" w:themeColor="text1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Длина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606510,19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1241240,05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124° 37'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39,34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606487,84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1241272,42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85° 48' 18"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42,93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606490,98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1241315,23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78° 18'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40,39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606499,16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1241354,78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59° 04'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156,82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606579,75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1241489,31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99° 11'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32,97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606574,48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1241521,86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72° 16'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31,56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606584,09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1241551,92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42° 38'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21,07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606599,59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1241566,19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35° 27'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25,10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606620,04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1241580,75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65° 12'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76,14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606651,97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1241649,87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53° 01'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70,62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606694,44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1241706,29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67° 40'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62,19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606718,07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1241763,82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95° 44'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155,76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606702,48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1241918,80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160° 09'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81,71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606625,62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1241946,53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235° 49'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112,03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606562,70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1241853,84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244° 37'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159,17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606494,51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1241710,02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153° 37'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148,39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606361,57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1241775,94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221° 58'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96,68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606289,69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1241711,28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252° 28'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104,59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606258,21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1241611,54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210° 14'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112,54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606160,99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1241554,86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186° 02'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57,24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606104,07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1241548,83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222° 26'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99,31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606030,78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1241481,82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175° 12'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253,63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605778,04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1241502,99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157° 03'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96,26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605689,39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1241540,51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170° 37'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63,31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605626,93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1241550,83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176° 01'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40,21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605586,82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1241553,62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213° 48'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2,73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605584,55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1241552,10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178° 17'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346,64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605238,06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1241562,43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239° 40'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64,48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605205,51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1241506,77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171° 46'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45,74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605160,24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1241513,31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160° 35'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46,60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605116,29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1241528,80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74° 08'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77,38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605137,44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1241603,23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133° 18' 48"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163,37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605025,37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1241722,10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236° 40'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76,56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604983,31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1241658,13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155° 09'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143,90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604852,72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1241718,58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245° 51'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280,15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604738,12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1241462,94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279° 16'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302,93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604786,98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1241163,98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341° 55'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164,79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604943,64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1241112,86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258° 43'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87,57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604926,51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1241026,98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288° 48'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86,75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604954,47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1240944,86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17° 39'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129,52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605077,88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1240984,16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339° 53'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72,41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605145,87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1240959,26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32° 12'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100,77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605231,13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1241012,98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358° 32'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93,07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605324,17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1241010,62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34° 27'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112,51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605416,94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1241074,27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355° 12'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103,14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605519,72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1241065,65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20° 24'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57,99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605574,07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1241085,87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2° 28'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93,50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605667,48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1241089,92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59° 41'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97,64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605716,76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1241174,21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0° 03'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98,43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605815,19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1241174,32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81° 06'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175,90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605842,39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1241348,10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13° 12'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145,39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605983,93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1241381,34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310° 38'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324,62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606195,37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1241135,02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351° 07'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60,92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606255,56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1241125,63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0° 15'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161,17</w:t>
            </w:r>
          </w:p>
        </w:tc>
      </w:tr>
      <w:tr w:rsidR="00461BAA" w:rsidRPr="005B68FE" w:rsidTr="00461BA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606416,73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1241126,35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50° 34' 48"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1BAA" w:rsidRPr="005B68FE" w:rsidRDefault="00461BA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147,18</w:t>
            </w:r>
          </w:p>
        </w:tc>
      </w:tr>
    </w:tbl>
    <w:p w:rsidR="003F2FCA" w:rsidRPr="005B68FE" w:rsidRDefault="003F2FCA" w:rsidP="003F2FCA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Карты (план) границы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д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Азекеево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 поселения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Тузлукушевский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3F2FCA" w:rsidRPr="005B68FE" w:rsidRDefault="003F2FCA" w:rsidP="003F2FCA">
      <w:pPr>
        <w:ind w:left="426"/>
        <w:rPr>
          <w:b/>
          <w:color w:val="000000" w:themeColor="text1"/>
          <w:sz w:val="24"/>
        </w:rPr>
      </w:pPr>
    </w:p>
    <w:p w:rsidR="003F2FCA" w:rsidRPr="005B68FE" w:rsidRDefault="003F2FCA" w:rsidP="003F2FCA">
      <w:pPr>
        <w:ind w:left="426"/>
        <w:rPr>
          <w:b/>
          <w:color w:val="000000" w:themeColor="text1"/>
          <w:sz w:val="24"/>
          <w:lang w:val="ru-RU"/>
        </w:rPr>
      </w:pPr>
      <w:r w:rsidRPr="005B68FE">
        <w:rPr>
          <w:b/>
          <w:color w:val="000000" w:themeColor="text1"/>
          <w:sz w:val="24"/>
        </w:rPr>
        <w:t xml:space="preserve">Площадь (га): </w:t>
      </w:r>
      <w:r w:rsidR="00682A57" w:rsidRPr="005B68FE">
        <w:rPr>
          <w:color w:val="000000" w:themeColor="text1"/>
          <w:sz w:val="24"/>
        </w:rPr>
        <w:t>7,7202</w:t>
      </w:r>
    </w:p>
    <w:p w:rsidR="004042C1" w:rsidRPr="005B68FE" w:rsidRDefault="003F2FCA" w:rsidP="003F2FCA">
      <w:pPr>
        <w:rPr>
          <w:b/>
          <w:color w:val="000000" w:themeColor="text1"/>
          <w:sz w:val="24"/>
          <w:lang w:val="ru-RU"/>
        </w:rPr>
      </w:pPr>
      <w:r w:rsidRPr="005B68FE">
        <w:rPr>
          <w:color w:val="000000" w:themeColor="text1"/>
          <w:lang w:val="ru-RU"/>
        </w:rPr>
        <w:tab/>
      </w:r>
    </w:p>
    <w:p w:rsidR="00C14694" w:rsidRPr="005B68FE" w:rsidRDefault="00682A57" w:rsidP="003F2FCA">
      <w:pPr>
        <w:ind w:left="426"/>
        <w:jc w:val="center"/>
        <w:rPr>
          <w:b/>
          <w:color w:val="000000" w:themeColor="text1"/>
          <w:sz w:val="24"/>
          <w:lang w:val="ru-RU"/>
        </w:rPr>
      </w:pPr>
      <w:r w:rsidRPr="005B68FE">
        <w:rPr>
          <w:b/>
          <w:noProof/>
          <w:color w:val="000000" w:themeColor="text1"/>
          <w:sz w:val="24"/>
          <w:lang w:val="ru-RU"/>
        </w:rPr>
        <w:drawing>
          <wp:inline distT="0" distB="0" distL="0" distR="0">
            <wp:extent cx="1828800" cy="2026920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94" w:rsidRPr="005B68FE" w:rsidRDefault="00C14694" w:rsidP="00E87B9E">
      <w:pPr>
        <w:ind w:left="426"/>
        <w:rPr>
          <w:b/>
          <w:color w:val="000000" w:themeColor="text1"/>
          <w:sz w:val="24"/>
          <w:lang w:val="ru-RU"/>
        </w:rPr>
      </w:pPr>
    </w:p>
    <w:p w:rsidR="004042C1" w:rsidRPr="005B68FE" w:rsidRDefault="004042C1" w:rsidP="00E87B9E">
      <w:pPr>
        <w:tabs>
          <w:tab w:val="left" w:pos="6695"/>
        </w:tabs>
        <w:jc w:val="center"/>
        <w:rPr>
          <w:color w:val="000000" w:themeColor="text1"/>
          <w:lang w:val="ru-RU"/>
        </w:rPr>
      </w:pPr>
    </w:p>
    <w:p w:rsidR="004042C1" w:rsidRPr="005B68FE" w:rsidRDefault="004042C1" w:rsidP="004042C1">
      <w:pPr>
        <w:tabs>
          <w:tab w:val="left" w:pos="6695"/>
        </w:tabs>
        <w:rPr>
          <w:color w:val="000000" w:themeColor="text1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Длина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608283,88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1240603,22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62° 29'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59,80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608311,50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1240656,26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107° 21'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29,63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608302,66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1240684,54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73° 08'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116,68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608336,49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1240796,21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166° 19'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8,38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608328,35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1240798,19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133° 00'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8,78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608322,36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1240804,61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166° 14' 35"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63,16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608261,01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1240819,63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144° 51'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9,12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608253,55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1240824,88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81° 18'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27,40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608257,69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1240851,97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147° 13'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22,83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608238,49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1240864,33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166° 41'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60,36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608179,75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1240878,22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168° 37'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63,15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608117,84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1240890,67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205° 43'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25,46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608094,90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1240879,62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171° 54'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15,64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608079,42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1240881,82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142° 38'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20,22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608063,35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1240894,09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155° 31'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12,40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608052,06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1240899,23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152° 06'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15,16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608038,66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1240906,32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171° 13'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13,31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608025,51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1240908,35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161° 32'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33,21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607994,01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1240918,86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255° 43'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19,43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607989,22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1240900,03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257° 25'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18,66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607985,16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1240881,82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268° 55'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14,38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607984,89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1240867,44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250° 44'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25,17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607976,59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1240843,68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283° 35'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16,77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607980,53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1240827,38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252° 02' 53"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22,87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607973,48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1240805,62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160° 38'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21,16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607953,52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1240812,63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241° 59'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22,99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607942,72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1240792,33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294° 06' 48"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8,47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607946,18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1240784,60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288° 05'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6,31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607948,14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1240778,60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279° 35'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6,91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607949,29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1240771,79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276° 11'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18,62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607951,30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1240753,28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275° 11'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47,93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607955,64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1240705,55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314° 58'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21,45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607970,80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1240690,38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348° 39'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22,77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607993,13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1240685,90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90° 00'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56,25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608049,38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1240685,90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2° 01'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50,93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608100,28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1240687,70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345° 56'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18,41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608118,14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1240683,23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322° 51'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78,40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608180,64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1240635,90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336° 56'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91,21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608264,57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1240600,18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331° 03'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15,16</w:t>
            </w:r>
          </w:p>
        </w:tc>
      </w:tr>
      <w:tr w:rsidR="00682A57" w:rsidRPr="005B68FE" w:rsidTr="00682A5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608277,84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1240592,84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59° 48'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A57" w:rsidRPr="005B68FE" w:rsidRDefault="00682A5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12,01</w:t>
            </w:r>
          </w:p>
        </w:tc>
      </w:tr>
    </w:tbl>
    <w:p w:rsidR="004042C1" w:rsidRPr="005B68FE" w:rsidRDefault="004042C1" w:rsidP="00682A57">
      <w:pPr>
        <w:tabs>
          <w:tab w:val="left" w:pos="6882"/>
        </w:tabs>
        <w:rPr>
          <w:color w:val="000000" w:themeColor="text1"/>
          <w:lang w:val="ru-RU"/>
        </w:rPr>
      </w:pPr>
    </w:p>
    <w:p w:rsidR="004042C1" w:rsidRPr="005B68FE" w:rsidRDefault="003F2FCA" w:rsidP="003F2FCA">
      <w:pPr>
        <w:tabs>
          <w:tab w:val="left" w:pos="1273"/>
        </w:tabs>
        <w:rPr>
          <w:color w:val="000000" w:themeColor="text1"/>
          <w:lang w:val="ru-RU"/>
        </w:rPr>
      </w:pPr>
      <w:r w:rsidRPr="005B68FE">
        <w:rPr>
          <w:color w:val="000000" w:themeColor="text1"/>
          <w:lang w:val="ru-RU"/>
        </w:rPr>
        <w:tab/>
      </w:r>
    </w:p>
    <w:p w:rsidR="003F2FCA" w:rsidRPr="005B68FE" w:rsidRDefault="003F2FCA" w:rsidP="003F2FCA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5B68FE">
        <w:rPr>
          <w:color w:val="000000" w:themeColor="text1"/>
          <w:lang w:val="ru-RU"/>
        </w:rPr>
        <w:tab/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д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Байрак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 поселения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Тузлукушевский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C14694" w:rsidRPr="005B68FE" w:rsidRDefault="00C14694" w:rsidP="003F2FCA">
      <w:pPr>
        <w:tabs>
          <w:tab w:val="left" w:pos="1273"/>
        </w:tabs>
        <w:rPr>
          <w:color w:val="000000" w:themeColor="text1"/>
        </w:rPr>
      </w:pPr>
    </w:p>
    <w:p w:rsidR="00C14694" w:rsidRPr="005B68FE" w:rsidRDefault="00C14694" w:rsidP="004042C1">
      <w:pPr>
        <w:tabs>
          <w:tab w:val="left" w:pos="6882"/>
        </w:tabs>
        <w:rPr>
          <w:color w:val="000000" w:themeColor="text1"/>
          <w:lang w:val="ru-RU"/>
        </w:rPr>
      </w:pPr>
    </w:p>
    <w:p w:rsidR="00023D64" w:rsidRPr="005B68FE" w:rsidRDefault="00023D64" w:rsidP="004042C1">
      <w:pPr>
        <w:tabs>
          <w:tab w:val="left" w:pos="6882"/>
        </w:tabs>
        <w:rPr>
          <w:color w:val="000000" w:themeColor="text1"/>
          <w:lang w:val="ru-RU"/>
        </w:rPr>
      </w:pPr>
    </w:p>
    <w:p w:rsidR="003F2FCA" w:rsidRPr="005B68FE" w:rsidRDefault="003F2FCA" w:rsidP="003F2FCA">
      <w:pPr>
        <w:ind w:left="426"/>
        <w:rPr>
          <w:b/>
          <w:color w:val="000000" w:themeColor="text1"/>
          <w:sz w:val="24"/>
          <w:lang w:val="ru-RU"/>
        </w:rPr>
      </w:pPr>
      <w:r w:rsidRPr="005B68FE">
        <w:rPr>
          <w:b/>
          <w:color w:val="000000" w:themeColor="text1"/>
          <w:sz w:val="24"/>
        </w:rPr>
        <w:t xml:space="preserve">Площадь (га): </w:t>
      </w:r>
      <w:r w:rsidRPr="005B68FE">
        <w:rPr>
          <w:color w:val="000000" w:themeColor="text1"/>
          <w:sz w:val="24"/>
        </w:rPr>
        <w:t>10,1746</w:t>
      </w:r>
    </w:p>
    <w:p w:rsidR="00C14694" w:rsidRPr="005B68FE" w:rsidRDefault="00C14694" w:rsidP="004042C1">
      <w:pPr>
        <w:tabs>
          <w:tab w:val="left" w:pos="6882"/>
        </w:tabs>
        <w:rPr>
          <w:color w:val="000000" w:themeColor="text1"/>
          <w:lang w:val="ru-RU"/>
        </w:rPr>
      </w:pPr>
    </w:p>
    <w:p w:rsidR="00023D64" w:rsidRPr="005B68FE" w:rsidRDefault="00023D64" w:rsidP="00023D64">
      <w:pPr>
        <w:tabs>
          <w:tab w:val="left" w:pos="3650"/>
        </w:tabs>
        <w:rPr>
          <w:color w:val="000000" w:themeColor="text1"/>
          <w:lang w:val="ru-RU"/>
        </w:rPr>
      </w:pPr>
      <w:r w:rsidRPr="005B68FE">
        <w:rPr>
          <w:color w:val="000000" w:themeColor="text1"/>
          <w:lang w:val="ru-RU"/>
        </w:rPr>
        <w:tab/>
      </w:r>
      <w:r w:rsidR="003F2FCA" w:rsidRPr="005B68FE">
        <w:rPr>
          <w:noProof/>
          <w:color w:val="000000" w:themeColor="text1"/>
          <w:lang w:val="ru-RU"/>
        </w:rPr>
        <w:drawing>
          <wp:inline distT="0" distB="0" distL="0" distR="0">
            <wp:extent cx="2009775" cy="2583815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94" w:rsidRPr="005B68FE" w:rsidRDefault="00C14694" w:rsidP="00023D64">
      <w:pPr>
        <w:tabs>
          <w:tab w:val="left" w:pos="3650"/>
        </w:tabs>
        <w:rPr>
          <w:color w:val="000000" w:themeColor="text1"/>
          <w:lang w:val="ru-RU"/>
        </w:rPr>
      </w:pPr>
    </w:p>
    <w:p w:rsidR="004042C1" w:rsidRPr="005B68FE" w:rsidRDefault="004042C1" w:rsidP="00023D64">
      <w:pPr>
        <w:tabs>
          <w:tab w:val="left" w:pos="6882"/>
        </w:tabs>
        <w:rPr>
          <w:color w:val="000000" w:themeColor="text1"/>
          <w:lang w:val="ru-RU"/>
        </w:rPr>
      </w:pPr>
    </w:p>
    <w:p w:rsidR="000F20BF" w:rsidRPr="005B68FE" w:rsidRDefault="000F20BF" w:rsidP="00023D64">
      <w:pPr>
        <w:tabs>
          <w:tab w:val="left" w:pos="6882"/>
        </w:tabs>
        <w:rPr>
          <w:color w:val="000000" w:themeColor="text1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Длина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606953,82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1239610,58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198° 21'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21,15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606933,75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1239603,92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166° 27'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28,19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606906,34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1239610,52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158° 02'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20,76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606887,09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1239618,28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204° 09'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63,68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606828,99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1239592,21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213° 20'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71,43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606769,32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1239552,95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126° 28'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82,42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606720,32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1239619,22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215° 46'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120,36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606622,66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1239548,87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249° 50'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16,39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606617,01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1239533,48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201° 16' 35"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32,02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606587,17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1239521,86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233° 32'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43,34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606561,42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1239487,00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238° 28'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39,05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606541,00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1239453,71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308° 18'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85,63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606594,08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1239386,51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329° 21'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42,59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606630,72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1239364,80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9° 14'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31,39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606661,70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1239369,84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312° 53'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158,46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606769,56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1239253,75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56° 21'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67,03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606806,69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1239309,56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16° 12'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38,27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606843,44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1239320,24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24° 14'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34,45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606874,85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1239334,38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51° 46'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31,97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606894,63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1239359,50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80° 23'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43,31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606901,86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1239402,20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29° 36'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178,98</w:t>
            </w:r>
          </w:p>
        </w:tc>
      </w:tr>
      <w:tr w:rsidR="003F2FCA" w:rsidRPr="005B68FE" w:rsidTr="003F2F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607057,47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1239490,62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130° 49'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FCA" w:rsidRPr="005B68FE" w:rsidRDefault="003F2F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158,54</w:t>
            </w:r>
          </w:p>
        </w:tc>
      </w:tr>
    </w:tbl>
    <w:p w:rsidR="00023D64" w:rsidRPr="005B68FE" w:rsidRDefault="00023D64" w:rsidP="00F00527">
      <w:pPr>
        <w:tabs>
          <w:tab w:val="left" w:pos="3011"/>
        </w:tabs>
        <w:rPr>
          <w:color w:val="000000" w:themeColor="text1"/>
          <w:lang w:val="ru-RU"/>
        </w:rPr>
      </w:pPr>
    </w:p>
    <w:p w:rsidR="00023D64" w:rsidRPr="005B68FE" w:rsidRDefault="00023D64" w:rsidP="003865B7">
      <w:pPr>
        <w:tabs>
          <w:tab w:val="left" w:pos="3011"/>
        </w:tabs>
        <w:jc w:val="center"/>
        <w:rPr>
          <w:color w:val="000000" w:themeColor="text1"/>
          <w:lang w:val="ru-RU"/>
        </w:rPr>
      </w:pPr>
    </w:p>
    <w:p w:rsidR="003F2FCA" w:rsidRPr="005B68FE" w:rsidRDefault="003F2FCA" w:rsidP="003F2FCA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д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1E00BB"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Ирек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 поселения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Тузлукушевский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3F2FCA" w:rsidRPr="005B68FE" w:rsidRDefault="003F2FCA" w:rsidP="003F2FCA">
      <w:pPr>
        <w:tabs>
          <w:tab w:val="left" w:pos="1273"/>
        </w:tabs>
        <w:rPr>
          <w:color w:val="000000" w:themeColor="text1"/>
        </w:rPr>
      </w:pPr>
    </w:p>
    <w:p w:rsidR="003F2FCA" w:rsidRPr="005B68FE" w:rsidRDefault="003F2FCA" w:rsidP="003F2FCA">
      <w:pPr>
        <w:tabs>
          <w:tab w:val="left" w:pos="6882"/>
        </w:tabs>
        <w:rPr>
          <w:color w:val="000000" w:themeColor="text1"/>
          <w:lang w:val="ru-RU"/>
        </w:rPr>
      </w:pPr>
    </w:p>
    <w:p w:rsidR="003F2FCA" w:rsidRPr="005B68FE" w:rsidRDefault="003F2FCA" w:rsidP="003F2FCA">
      <w:pPr>
        <w:tabs>
          <w:tab w:val="left" w:pos="6882"/>
        </w:tabs>
        <w:rPr>
          <w:color w:val="000000" w:themeColor="text1"/>
          <w:lang w:val="ru-RU"/>
        </w:rPr>
      </w:pPr>
    </w:p>
    <w:p w:rsidR="003F2FCA" w:rsidRPr="005B68FE" w:rsidRDefault="003F2FCA" w:rsidP="003F2FCA">
      <w:pPr>
        <w:ind w:left="426"/>
        <w:rPr>
          <w:b/>
          <w:color w:val="000000" w:themeColor="text1"/>
          <w:sz w:val="24"/>
          <w:lang w:val="ru-RU"/>
        </w:rPr>
      </w:pPr>
      <w:r w:rsidRPr="005B68FE">
        <w:rPr>
          <w:b/>
          <w:color w:val="000000" w:themeColor="text1"/>
          <w:sz w:val="24"/>
        </w:rPr>
        <w:t xml:space="preserve">Площадь (га): </w:t>
      </w:r>
      <w:r w:rsidR="00F00527" w:rsidRPr="005B68FE">
        <w:rPr>
          <w:color w:val="000000" w:themeColor="text1"/>
          <w:sz w:val="24"/>
        </w:rPr>
        <w:t>35,5940</w:t>
      </w:r>
    </w:p>
    <w:p w:rsidR="00F00527" w:rsidRPr="005B68FE" w:rsidRDefault="00F00527" w:rsidP="003865B7">
      <w:pPr>
        <w:tabs>
          <w:tab w:val="left" w:pos="3011"/>
        </w:tabs>
        <w:jc w:val="center"/>
        <w:rPr>
          <w:color w:val="000000" w:themeColor="text1"/>
          <w:lang w:val="ru-RU"/>
        </w:rPr>
      </w:pPr>
      <w:r w:rsidRPr="005B68FE">
        <w:rPr>
          <w:noProof/>
          <w:color w:val="000000" w:themeColor="text1"/>
          <w:lang w:val="ru-RU"/>
        </w:rPr>
        <w:drawing>
          <wp:inline distT="0" distB="0" distL="0" distR="0">
            <wp:extent cx="2753995" cy="4561205"/>
            <wp:effectExtent l="19050" t="0" r="825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Длина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605387,39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1245628,97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107° 52'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132,99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605346,57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1245755,54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101° 09'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52,23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605336,46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1245806,78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104° 41'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56,35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605322,16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1245861,29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105° 50'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66,57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605303,99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1245925,33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105° 48'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43,18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605292,23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1245966,88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106° 10'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35,82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605282,25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1246001,28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107° 49'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53,50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605265,87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1246052,21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185° 30'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251,06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605015,97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1246028,09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193° 54'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109,52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604909,66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1246001,77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206° 33'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118,04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604804,08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1245948,98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117° 10'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24,41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604792,93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1245970,70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197° 39'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117,25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604681,21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1245935,13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99° 01'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53,57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604672,81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1245988,04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171° 02'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97,96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604576,04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1246003,29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213° 36'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18,47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604560,66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1245993,07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166° 29'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133,27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604431,08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1246024,21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276° 53'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103,77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604443,53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1245921,19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280° 57'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134,09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604469,03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1245789,55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278° 30'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149,95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604491,23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1245641,25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292° 36'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30,28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604502,87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1245613,30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8° 11'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30,36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604532,92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1245617,63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4° 51'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56,59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604589,31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1245622,43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1° 28'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11,70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604601,01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1245622,73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357° 23'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105,69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604706,59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1245617,93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280° 17'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97,69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604724,04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1245521,81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3° 55'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203,68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604927,24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1245535,75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91° 36'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155,77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604922,86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1245691,46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326° 55'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146,74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605045,82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1245611,38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353° 51'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177,12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605221,92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1245592,44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9° 52'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158,73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605378,30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1245619,66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45° 41'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13,01</w:t>
            </w:r>
          </w:p>
        </w:tc>
      </w:tr>
    </w:tbl>
    <w:p w:rsidR="005B2708" w:rsidRPr="005B68FE" w:rsidRDefault="005B2708" w:rsidP="00F00527">
      <w:pPr>
        <w:tabs>
          <w:tab w:val="left" w:pos="3011"/>
        </w:tabs>
        <w:rPr>
          <w:color w:val="000000" w:themeColor="text1"/>
          <w:lang w:val="ru-RU"/>
        </w:rPr>
      </w:pPr>
    </w:p>
    <w:p w:rsidR="005B2708" w:rsidRPr="005B68FE" w:rsidRDefault="005B2708" w:rsidP="005B2708">
      <w:pPr>
        <w:rPr>
          <w:color w:val="000000" w:themeColor="text1"/>
          <w:lang w:val="ru-RU"/>
        </w:rPr>
      </w:pPr>
    </w:p>
    <w:p w:rsidR="005B2708" w:rsidRPr="005B68FE" w:rsidRDefault="005B2708" w:rsidP="005B2708">
      <w:pPr>
        <w:rPr>
          <w:color w:val="000000" w:themeColor="text1"/>
        </w:rPr>
      </w:pPr>
    </w:p>
    <w:p w:rsidR="001E00BB" w:rsidRPr="005B68FE" w:rsidRDefault="005B2708" w:rsidP="001E00BB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5B68FE">
        <w:rPr>
          <w:color w:val="000000" w:themeColor="text1"/>
        </w:rPr>
        <w:tab/>
      </w:r>
      <w:r w:rsidR="001E00BB"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="001E00BB"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д</w:t>
      </w:r>
      <w:r w:rsidR="001E00BB"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1E00BB"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Исмагилово</w:t>
      </w:r>
      <w:r w:rsidR="001E00BB"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 поселения </w:t>
      </w:r>
      <w:r w:rsidR="001E00BB"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Тузлукушевский</w:t>
      </w:r>
      <w:r w:rsidR="001E00BB"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1E00BB" w:rsidRPr="005B68FE" w:rsidRDefault="001E00BB" w:rsidP="001E00BB">
      <w:pPr>
        <w:tabs>
          <w:tab w:val="left" w:pos="1273"/>
        </w:tabs>
        <w:rPr>
          <w:color w:val="000000" w:themeColor="text1"/>
        </w:rPr>
      </w:pPr>
    </w:p>
    <w:p w:rsidR="001E00BB" w:rsidRPr="005B68FE" w:rsidRDefault="001E00BB" w:rsidP="001E00BB">
      <w:pPr>
        <w:tabs>
          <w:tab w:val="left" w:pos="6882"/>
        </w:tabs>
        <w:rPr>
          <w:color w:val="000000" w:themeColor="text1"/>
          <w:lang w:val="ru-RU"/>
        </w:rPr>
      </w:pPr>
    </w:p>
    <w:p w:rsidR="001E00BB" w:rsidRPr="005B68FE" w:rsidRDefault="001E00BB" w:rsidP="001E00BB">
      <w:pPr>
        <w:tabs>
          <w:tab w:val="left" w:pos="6882"/>
        </w:tabs>
        <w:rPr>
          <w:color w:val="000000" w:themeColor="text1"/>
          <w:lang w:val="ru-RU"/>
        </w:rPr>
      </w:pPr>
    </w:p>
    <w:p w:rsidR="001E00BB" w:rsidRPr="005B68FE" w:rsidRDefault="001E00BB" w:rsidP="001E00BB">
      <w:pPr>
        <w:ind w:left="426"/>
        <w:rPr>
          <w:b/>
          <w:color w:val="000000" w:themeColor="text1"/>
          <w:sz w:val="24"/>
          <w:lang w:val="ru-RU"/>
        </w:rPr>
      </w:pPr>
      <w:r w:rsidRPr="005B68FE">
        <w:rPr>
          <w:b/>
          <w:color w:val="000000" w:themeColor="text1"/>
          <w:sz w:val="24"/>
        </w:rPr>
        <w:t xml:space="preserve">Площадь (га): </w:t>
      </w:r>
      <w:r w:rsidR="00F00527" w:rsidRPr="005B68FE">
        <w:rPr>
          <w:color w:val="000000" w:themeColor="text1"/>
          <w:sz w:val="24"/>
        </w:rPr>
        <w:t>47,8001</w:t>
      </w:r>
    </w:p>
    <w:p w:rsidR="005B2708" w:rsidRPr="005B68FE" w:rsidRDefault="005B2708" w:rsidP="005B2708">
      <w:pPr>
        <w:tabs>
          <w:tab w:val="left" w:pos="4688"/>
        </w:tabs>
        <w:rPr>
          <w:color w:val="000000" w:themeColor="text1"/>
          <w:lang w:val="ru-RU"/>
        </w:rPr>
      </w:pPr>
    </w:p>
    <w:p w:rsidR="00023D64" w:rsidRPr="005B68FE" w:rsidRDefault="00F00527" w:rsidP="00F00527">
      <w:pPr>
        <w:tabs>
          <w:tab w:val="left" w:pos="3583"/>
        </w:tabs>
        <w:jc w:val="center"/>
        <w:rPr>
          <w:color w:val="000000" w:themeColor="text1"/>
          <w:lang w:val="ru-RU"/>
        </w:rPr>
      </w:pPr>
      <w:r w:rsidRPr="005B68FE">
        <w:rPr>
          <w:noProof/>
          <w:color w:val="000000" w:themeColor="text1"/>
          <w:lang w:val="ru-RU"/>
        </w:rPr>
        <w:drawing>
          <wp:inline distT="0" distB="0" distL="0" distR="0">
            <wp:extent cx="4773930" cy="4742180"/>
            <wp:effectExtent l="19050" t="0" r="762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57" w:rsidRPr="005B68FE" w:rsidRDefault="00682A57" w:rsidP="00F00527">
      <w:pPr>
        <w:tabs>
          <w:tab w:val="left" w:pos="3583"/>
        </w:tabs>
        <w:jc w:val="center"/>
        <w:rPr>
          <w:color w:val="000000" w:themeColor="text1"/>
          <w:lang w:val="ru-RU"/>
        </w:rPr>
      </w:pPr>
    </w:p>
    <w:p w:rsidR="00F00527" w:rsidRPr="005B68FE" w:rsidRDefault="00F00527" w:rsidP="00F00527">
      <w:pPr>
        <w:tabs>
          <w:tab w:val="left" w:pos="3583"/>
        </w:tabs>
        <w:rPr>
          <w:color w:val="000000" w:themeColor="text1"/>
          <w:lang w:val="ru-RU"/>
        </w:rPr>
      </w:pPr>
      <w:r w:rsidRPr="005B68FE">
        <w:rPr>
          <w:color w:val="000000" w:themeColor="text1"/>
          <w:lang w:val="ru-RU"/>
        </w:rP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Длина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598647,58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1241192,16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77° 27'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36,82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598655,57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1241228,10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31° 12'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28,64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598680,07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1241242,94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120° 32'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93,03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598632,80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1241323,06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69° 23'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107,35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598670,60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1241423,54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141° 21'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35,72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598642,70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1241445,85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147° 25'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43,75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598605,83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1241469,41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93° 14'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15,20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598604,97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1241484,59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69° 24'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19,37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598611,78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1241502,72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40° 43'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27,31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598632,48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1241520,54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32° 02'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76,24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598697,10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1241560,99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63° 05' 35"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64,46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598726,27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1241618,47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135° 47'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28,65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598705,73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1241638,45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227° 30'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38,95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598679,42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1241609,73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177° 32'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41,13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598638,33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1241611,49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148° 27'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35,38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598608,18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1241630,00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158° 07'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64,95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598547,91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1241654,20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55° 08'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129,23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598621,77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1241760,24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116° 18'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36,40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598605,64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1241792,87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147° 29'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32,51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598578,22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1241810,34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228° 26'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19,70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598565,15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1241795,60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145° 59'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65,69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598510,70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1241832,35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106° 56'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26,66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598502,93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1241857,85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154° 29'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65,41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598443,90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1241886,02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61° 20' 48"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114,26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598498,69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1241986,29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98° 16'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17,86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598496,12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1242003,96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141° 25'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69,56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598441,74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1242047,33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53° 43'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41,23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598466,14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1242080,57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133° 50'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38,32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598439,60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1242108,21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45° 31'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22,84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598455,60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1242124,51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141° 12'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54,05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598413,47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1242158,37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181° 28'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54,46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598359,03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1242156,97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237° 17'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39,67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598337,59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1242123,59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219° 40'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182,07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598197,47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1242007,33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305° 06'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68,78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598237,03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1241951,06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210° 34'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121,14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598132,73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1241889,44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115° 34'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57,78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598107,79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1241941,56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171° 33'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25,93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598082,14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1241945,37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184° 12'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71,65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598010,68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1241940,12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198° 36'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120,37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597896,60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1241901,71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142° 45'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11,47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597887,47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1241908,65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212° 32'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165,63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597747,84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1241819,56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293° 23'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32,76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597760,85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1241789,49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206° 35'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35,62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597729,00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1241773,55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303° 32'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251,69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597868,07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1241563,77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286° 57'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84,39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597892,68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1241483,05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216° 13'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52,45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597850,37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1241452,05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305° 24'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57,80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597883,85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1241404,94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311° 18'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170,22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597996,20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1241277,07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33° 12' 48"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155,09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598125,95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1241362,02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270° 43'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74,79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598126,89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1241287,24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30° 56'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159,33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598263,54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1241369,17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51° 25'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50,59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598295,09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1241408,72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96° 01'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26,19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598292,34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1241434,77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58° 47'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107,86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598348,23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1241527,02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78° 12'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111,55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598371,01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1241636,22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307° 32' 20"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49,50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598401,17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1241596,97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284° 34'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84,76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lastRenderedPageBreak/>
              <w:t>58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598422,49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1241514,93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320° 07'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74,39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598479,58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1241467,23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254° 26'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33,24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598470,66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1241435,21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287° 03'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38,80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598482,04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1241398,12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331° 50'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38,87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598516,31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1241379,78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270° 56'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59,53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598517,28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1241320,26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13° 29'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29,07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598545,55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1241327,04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284° 08'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68,61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598562,31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1241260,51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301° 41'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62,00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598594,88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1241207,75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323° 53'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49,81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598635,12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1241178,39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47° 51'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18,57</w:t>
            </w:r>
          </w:p>
        </w:tc>
      </w:tr>
    </w:tbl>
    <w:p w:rsidR="005B2708" w:rsidRPr="005B68FE" w:rsidRDefault="005B2708" w:rsidP="00F00527">
      <w:pPr>
        <w:tabs>
          <w:tab w:val="left" w:pos="3583"/>
        </w:tabs>
        <w:rPr>
          <w:color w:val="000000" w:themeColor="text1"/>
          <w:lang w:val="ru-RU"/>
        </w:rPr>
      </w:pPr>
    </w:p>
    <w:p w:rsidR="00264EA1" w:rsidRPr="005B68FE" w:rsidRDefault="00264EA1" w:rsidP="005B2708">
      <w:pPr>
        <w:tabs>
          <w:tab w:val="left" w:pos="4688"/>
        </w:tabs>
        <w:rPr>
          <w:color w:val="000000" w:themeColor="text1"/>
          <w:lang w:val="ru-RU"/>
        </w:rPr>
      </w:pPr>
    </w:p>
    <w:p w:rsidR="005B2708" w:rsidRPr="005B68FE" w:rsidRDefault="005B2708" w:rsidP="005B2708">
      <w:pPr>
        <w:tabs>
          <w:tab w:val="left" w:pos="4688"/>
        </w:tabs>
        <w:rPr>
          <w:color w:val="000000" w:themeColor="text1"/>
          <w:lang w:val="ru-RU"/>
        </w:rPr>
      </w:pPr>
    </w:p>
    <w:p w:rsidR="001E00BB" w:rsidRPr="005B68FE" w:rsidRDefault="001E00BB" w:rsidP="001E00BB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д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Каин-Елга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 поселения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Тузлукушевский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1E00BB" w:rsidRPr="005B68FE" w:rsidRDefault="001E00BB" w:rsidP="001E00BB">
      <w:pPr>
        <w:tabs>
          <w:tab w:val="left" w:pos="1273"/>
        </w:tabs>
        <w:rPr>
          <w:color w:val="000000" w:themeColor="text1"/>
        </w:rPr>
      </w:pPr>
    </w:p>
    <w:p w:rsidR="001E00BB" w:rsidRPr="005B68FE" w:rsidRDefault="001E00BB" w:rsidP="001E00BB">
      <w:pPr>
        <w:tabs>
          <w:tab w:val="left" w:pos="6882"/>
        </w:tabs>
        <w:rPr>
          <w:color w:val="000000" w:themeColor="text1"/>
          <w:lang w:val="ru-RU"/>
        </w:rPr>
      </w:pPr>
    </w:p>
    <w:p w:rsidR="001E00BB" w:rsidRPr="005B68FE" w:rsidRDefault="001E00BB" w:rsidP="001E00BB">
      <w:pPr>
        <w:tabs>
          <w:tab w:val="left" w:pos="6882"/>
        </w:tabs>
        <w:rPr>
          <w:color w:val="000000" w:themeColor="text1"/>
          <w:lang w:val="ru-RU"/>
        </w:rPr>
      </w:pPr>
    </w:p>
    <w:p w:rsidR="001E00BB" w:rsidRPr="005B68FE" w:rsidRDefault="001E00BB" w:rsidP="001E00BB">
      <w:pPr>
        <w:ind w:left="426"/>
        <w:rPr>
          <w:b/>
          <w:color w:val="000000" w:themeColor="text1"/>
          <w:sz w:val="24"/>
          <w:lang w:val="ru-RU"/>
        </w:rPr>
      </w:pPr>
      <w:r w:rsidRPr="005B68FE">
        <w:rPr>
          <w:b/>
          <w:color w:val="000000" w:themeColor="text1"/>
          <w:sz w:val="24"/>
        </w:rPr>
        <w:t xml:space="preserve">Площадь (га): </w:t>
      </w:r>
      <w:r w:rsidR="00F00527" w:rsidRPr="005B68FE">
        <w:rPr>
          <w:color w:val="000000" w:themeColor="text1"/>
          <w:sz w:val="24"/>
        </w:rPr>
        <w:t>37,5109</w:t>
      </w:r>
    </w:p>
    <w:p w:rsidR="000963CA" w:rsidRPr="005B68FE" w:rsidRDefault="00F00527" w:rsidP="00F00527">
      <w:pPr>
        <w:tabs>
          <w:tab w:val="left" w:pos="3416"/>
        </w:tabs>
        <w:jc w:val="center"/>
        <w:rPr>
          <w:color w:val="000000" w:themeColor="text1"/>
          <w:lang w:val="ru-RU"/>
        </w:rPr>
      </w:pPr>
      <w:r w:rsidRPr="005B68FE">
        <w:rPr>
          <w:noProof/>
          <w:color w:val="000000" w:themeColor="text1"/>
          <w:lang w:val="ru-RU"/>
        </w:rPr>
        <w:drawing>
          <wp:inline distT="0" distB="0" distL="0" distR="0">
            <wp:extent cx="5082540" cy="4529455"/>
            <wp:effectExtent l="19050" t="0" r="381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27" w:rsidRPr="005B68FE" w:rsidRDefault="00F00527" w:rsidP="00F00527">
      <w:pPr>
        <w:tabs>
          <w:tab w:val="left" w:pos="3416"/>
        </w:tabs>
        <w:jc w:val="center"/>
        <w:rPr>
          <w:color w:val="000000" w:themeColor="text1"/>
          <w:lang w:val="ru-RU"/>
        </w:rPr>
      </w:pPr>
    </w:p>
    <w:p w:rsidR="00F00527" w:rsidRPr="005B68FE" w:rsidRDefault="00F00527" w:rsidP="00F00527">
      <w:pPr>
        <w:tabs>
          <w:tab w:val="left" w:pos="3416"/>
        </w:tabs>
        <w:jc w:val="center"/>
        <w:rPr>
          <w:color w:val="000000" w:themeColor="text1"/>
          <w:lang w:val="ru-RU"/>
        </w:rPr>
      </w:pPr>
    </w:p>
    <w:p w:rsidR="00F00527" w:rsidRPr="005B68FE" w:rsidRDefault="00F00527" w:rsidP="00F00527">
      <w:pPr>
        <w:tabs>
          <w:tab w:val="left" w:pos="3416"/>
        </w:tabs>
        <w:jc w:val="center"/>
        <w:rPr>
          <w:color w:val="000000" w:themeColor="text1"/>
          <w:lang w:val="ru-RU"/>
        </w:rPr>
      </w:pPr>
    </w:p>
    <w:p w:rsidR="00F00527" w:rsidRPr="005B68FE" w:rsidRDefault="00F00527" w:rsidP="00F00527">
      <w:pPr>
        <w:tabs>
          <w:tab w:val="left" w:pos="3416"/>
        </w:tabs>
        <w:jc w:val="center"/>
        <w:rPr>
          <w:color w:val="000000" w:themeColor="text1"/>
          <w:lang w:val="ru-RU"/>
        </w:rPr>
      </w:pPr>
    </w:p>
    <w:p w:rsidR="00F00527" w:rsidRPr="005B68FE" w:rsidRDefault="00F00527" w:rsidP="00F00527">
      <w:pPr>
        <w:tabs>
          <w:tab w:val="left" w:pos="3416"/>
        </w:tabs>
        <w:jc w:val="center"/>
        <w:rPr>
          <w:color w:val="000000" w:themeColor="text1"/>
          <w:lang w:val="ru-RU"/>
        </w:rPr>
      </w:pPr>
    </w:p>
    <w:p w:rsidR="00F00527" w:rsidRPr="005B68FE" w:rsidRDefault="00F00527" w:rsidP="00F00527">
      <w:pPr>
        <w:tabs>
          <w:tab w:val="left" w:pos="3416"/>
        </w:tabs>
        <w:jc w:val="center"/>
        <w:rPr>
          <w:color w:val="000000" w:themeColor="text1"/>
          <w:lang w:val="ru-RU"/>
        </w:rPr>
      </w:pPr>
    </w:p>
    <w:p w:rsidR="00F00527" w:rsidRPr="005B68FE" w:rsidRDefault="00F00527" w:rsidP="00F00527">
      <w:pPr>
        <w:tabs>
          <w:tab w:val="left" w:pos="3416"/>
        </w:tabs>
        <w:jc w:val="center"/>
        <w:rPr>
          <w:color w:val="000000" w:themeColor="text1"/>
          <w:lang w:val="ru-RU"/>
        </w:rPr>
      </w:pPr>
    </w:p>
    <w:p w:rsidR="00023D64" w:rsidRPr="005B68FE" w:rsidRDefault="00023D64" w:rsidP="000963CA">
      <w:pPr>
        <w:tabs>
          <w:tab w:val="left" w:pos="3416"/>
        </w:tabs>
        <w:rPr>
          <w:color w:val="000000" w:themeColor="text1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Длина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601836,28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1242129,16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94° 51'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143,05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601824,18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1242271,70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40° 22'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82,53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601887,05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1242325,16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85° 56' 05"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118,21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601895,43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1242443,07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155° 35' 03"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53,66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601846,57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1242465,25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90° 02'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35,25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601846,54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1242500,50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136° 41'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32,10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601823,18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1242522,52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140° 43'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24,61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601804,13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1242538,10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129° 05'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23,81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601789,12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1242556,58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110° 18'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23,71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601780,89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1242578,82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106° 54'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16,64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601776,05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1242594,74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93° 07'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37,10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601774,03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1242631,78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83° 59'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37,66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601777,97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1242669,23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112° 34'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71,86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601750,38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1242735,58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96° 49' 18"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34,69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601746,26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1242770,02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82° 57'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47,11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601752,03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1242816,78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72° 26'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47,84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601766,46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1242862,39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163° 41'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107,96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601662,84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1242892,70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103° 16'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42,70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601653,03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1242934,26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81° 58'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45,48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601659,38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1242979,29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82° 07'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37,88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601664,57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1243016,81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84° 45'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60,00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601670,06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1243076,56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87° 30'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52,87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601672,36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1243129,38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99° 37'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31,03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601667,17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1243159,97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176° 23'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108,48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601558,91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1243166,80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218° 19'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132,80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601454,73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1243084,45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215° 15'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53,00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601411,45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1243053,86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250° 58'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153,13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601361,53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1242909,10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267° 42'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69,26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601358,76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1242839,90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308° 14' 48"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73,90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601404,51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1242781,86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310° 16'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81,72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601457,33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1242719,51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322° 00'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38,46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601487,64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1242695,84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204° 28'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28,55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601461,66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1242684,01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192° 58'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41,17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601421,54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1242674,77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176° 34'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44,58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601377,04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1242677,43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159° 44'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47,33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601332,64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1242693,82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167° 08'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203,55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601134,20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1242739,14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89° 33'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37,81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601134,49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1242776,95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158° 28'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22,03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601114,00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1242785,03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169° 52'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159,21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600957,27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1242813,03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258° 11'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26,84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600951,78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1242786,76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264° 28'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35,96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600948,32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1242750,97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267° 47' 05"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37,26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600946,88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1242713,74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329° 04'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130,88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601059,16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1242646,49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9° 22'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33,64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601092,35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1242651,97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348° 30'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110,16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601200,30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1242630,04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339° 47'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136,28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601328,19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1242582,97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307° 19'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48,98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601357,89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1242544,02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304° 55'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44,36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601383,29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1242507,65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313° 48'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34,88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601407,44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1242482,48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305° 50'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15,95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601416,78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1242469,55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240° 47'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22,48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601405,81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1242449,93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296° 03'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28,92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601418,51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1242423,95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323° 58'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102,07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601501,06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1242363,91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328° 09'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65,75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601556,91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1242329,22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280° 24'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16,72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601559,93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1242312,78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304° 13'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116,01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601625,17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1242216,85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317° 43'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64,36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601672,80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1242173,56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353° 00'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56,99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lastRenderedPageBreak/>
              <w:t>59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601729,37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1242166,63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337° 33'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28,73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601755,92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1242155,66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328° 27'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38,61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601788,83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1242135,46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339° 49'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51,04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601836,74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1242117,85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92° 19'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11,32</w:t>
            </w:r>
          </w:p>
        </w:tc>
      </w:tr>
    </w:tbl>
    <w:p w:rsidR="000963CA" w:rsidRPr="005B68FE" w:rsidRDefault="000963CA" w:rsidP="000963CA">
      <w:pPr>
        <w:tabs>
          <w:tab w:val="left" w:pos="4119"/>
        </w:tabs>
        <w:jc w:val="center"/>
        <w:rPr>
          <w:color w:val="000000" w:themeColor="text1"/>
          <w:lang w:val="ru-RU"/>
        </w:rPr>
      </w:pPr>
    </w:p>
    <w:p w:rsidR="00FD76BF" w:rsidRPr="005B68FE" w:rsidRDefault="00FD76BF" w:rsidP="000963CA">
      <w:pPr>
        <w:tabs>
          <w:tab w:val="left" w:pos="4119"/>
        </w:tabs>
        <w:jc w:val="center"/>
        <w:rPr>
          <w:color w:val="000000" w:themeColor="text1"/>
          <w:lang w:val="ru-RU"/>
        </w:rPr>
      </w:pPr>
    </w:p>
    <w:p w:rsidR="001E00BB" w:rsidRPr="005B68FE" w:rsidRDefault="001E00BB" w:rsidP="001E00BB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5B68FE">
        <w:rPr>
          <w:color w:val="000000" w:themeColor="text1"/>
          <w:lang w:val="ru-RU"/>
        </w:rPr>
        <w:tab/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д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Куш-Елга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 поселения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Тузлукушевский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1E00BB" w:rsidRPr="005B68FE" w:rsidRDefault="001E00BB" w:rsidP="001E00BB">
      <w:pPr>
        <w:tabs>
          <w:tab w:val="left" w:pos="1273"/>
        </w:tabs>
        <w:rPr>
          <w:color w:val="000000" w:themeColor="text1"/>
        </w:rPr>
      </w:pPr>
    </w:p>
    <w:p w:rsidR="001E00BB" w:rsidRPr="005B68FE" w:rsidRDefault="001E00BB" w:rsidP="001E00BB">
      <w:pPr>
        <w:tabs>
          <w:tab w:val="left" w:pos="6882"/>
        </w:tabs>
        <w:rPr>
          <w:color w:val="000000" w:themeColor="text1"/>
          <w:lang w:val="ru-RU"/>
        </w:rPr>
      </w:pPr>
    </w:p>
    <w:p w:rsidR="001E00BB" w:rsidRPr="005B68FE" w:rsidRDefault="001E00BB" w:rsidP="001E00BB">
      <w:pPr>
        <w:tabs>
          <w:tab w:val="left" w:pos="6882"/>
        </w:tabs>
        <w:rPr>
          <w:color w:val="000000" w:themeColor="text1"/>
          <w:lang w:val="ru-RU"/>
        </w:rPr>
      </w:pPr>
    </w:p>
    <w:p w:rsidR="001E00BB" w:rsidRPr="005B68FE" w:rsidRDefault="001E00BB" w:rsidP="001E00BB">
      <w:pPr>
        <w:ind w:left="426"/>
        <w:rPr>
          <w:b/>
          <w:color w:val="000000" w:themeColor="text1"/>
          <w:sz w:val="24"/>
          <w:lang w:val="ru-RU"/>
        </w:rPr>
      </w:pPr>
      <w:r w:rsidRPr="005B68FE">
        <w:rPr>
          <w:b/>
          <w:color w:val="000000" w:themeColor="text1"/>
          <w:sz w:val="24"/>
        </w:rPr>
        <w:t xml:space="preserve">Площадь (га): </w:t>
      </w:r>
      <w:r w:rsidR="00F00527" w:rsidRPr="005B68FE">
        <w:rPr>
          <w:color w:val="000000" w:themeColor="text1"/>
          <w:sz w:val="24"/>
        </w:rPr>
        <w:t>16,5532</w:t>
      </w:r>
    </w:p>
    <w:p w:rsidR="00023D64" w:rsidRPr="005B68FE" w:rsidRDefault="001E00BB" w:rsidP="001E00BB">
      <w:pPr>
        <w:tabs>
          <w:tab w:val="left" w:pos="1993"/>
          <w:tab w:val="left" w:pos="4119"/>
        </w:tabs>
        <w:rPr>
          <w:color w:val="000000" w:themeColor="text1"/>
          <w:lang w:val="ru-RU"/>
        </w:rPr>
      </w:pPr>
      <w:r w:rsidRPr="005B68FE">
        <w:rPr>
          <w:color w:val="000000" w:themeColor="text1"/>
          <w:lang w:val="ru-RU"/>
        </w:rPr>
        <w:tab/>
      </w:r>
    </w:p>
    <w:p w:rsidR="000963CA" w:rsidRPr="005B68FE" w:rsidRDefault="00F00527" w:rsidP="00F00527">
      <w:pPr>
        <w:jc w:val="center"/>
        <w:rPr>
          <w:color w:val="000000" w:themeColor="text1"/>
          <w:lang w:val="ru-RU"/>
        </w:rPr>
      </w:pPr>
      <w:r w:rsidRPr="005B68FE">
        <w:rPr>
          <w:noProof/>
          <w:color w:val="000000" w:themeColor="text1"/>
          <w:lang w:val="ru-RU"/>
        </w:rPr>
        <w:drawing>
          <wp:inline distT="0" distB="0" distL="0" distR="0">
            <wp:extent cx="3083560" cy="3189605"/>
            <wp:effectExtent l="19050" t="0" r="254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27" w:rsidRPr="005B68FE" w:rsidRDefault="00F00527" w:rsidP="00F00527">
      <w:pPr>
        <w:jc w:val="center"/>
        <w:rPr>
          <w:color w:val="000000" w:themeColor="text1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Длина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601998,62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1240961,15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137° 16'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132,26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601901,47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1241050,90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32° 57'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142,92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602021,38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1241128,66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123° 59' 35"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9,96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602015,81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1241136,92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35° 12'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23,44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602034,96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1241150,43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10° 10'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22,74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602057,34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1241154,45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33° 36'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7,77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602063,81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1241158,75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69° 30'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27,15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602073,31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1241184,18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24° 44'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17,73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602089,41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1241191,60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76° 00'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9,47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602091,70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1241200,79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49° 33' 05"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29,67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602110,95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1241223,37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65° 32'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34,42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602125,20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1241254,70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87° 29'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22,86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602126,20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1241277,54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49° 18'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24,71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602142,31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1241296,27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64° 11'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109,14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602189,84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1241394,52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101° 09'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74,10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602175,49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1241467,22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171° 16'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55,47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602120,66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1241475,64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257° 18'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91,07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602100,65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1241386,80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119° 07'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117,03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602043,68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1241489,03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212° 52'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58,97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601994,15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1241457,02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224° 26'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109,45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601916,01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1241380,38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313° 20'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32,87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601938,57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1241356,48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226° 34'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85,76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601879,61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1241294,20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135° 30'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13,67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601869,86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1241303,78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224° 23'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129,67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601777,21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1241213,06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225° 33'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134,00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601683,40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1241117,38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215° 22'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23,14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601664,53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1241103,98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203° 05'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40,79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601627,01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1241087,98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220° 21'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26,26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601607,00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1241070,98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136° 46'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20,69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601591,92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1241085,15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190° 39' 35"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35,09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601557,44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1241078,66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234° 29'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32,52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601538,55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1241052,19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313° 33'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36,17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601563,47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1241025,98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227° 53'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23,56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601547,67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1241008,50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313° 42'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75,54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601599,86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1240953,89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290° 07'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23,38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601607,90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1240931,94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318° 14'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35,58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601634,44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1240908,25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12° 45'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236,26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601864,87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1240960,42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296° 49'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17,02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601872,55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1240945,23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315° 30'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86,11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601933,98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1240884,89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49° 42'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99,97</w:t>
            </w:r>
          </w:p>
        </w:tc>
      </w:tr>
    </w:tbl>
    <w:p w:rsidR="00F00527" w:rsidRPr="005B68FE" w:rsidRDefault="00F00527" w:rsidP="00F00527">
      <w:pPr>
        <w:jc w:val="center"/>
        <w:rPr>
          <w:color w:val="000000" w:themeColor="text1"/>
          <w:lang w:val="ru-RU"/>
        </w:rPr>
      </w:pPr>
    </w:p>
    <w:p w:rsidR="000963CA" w:rsidRPr="005B68FE" w:rsidRDefault="000963CA" w:rsidP="00023D64">
      <w:pPr>
        <w:jc w:val="center"/>
        <w:rPr>
          <w:color w:val="000000" w:themeColor="text1"/>
          <w:lang w:val="ru-RU"/>
        </w:rPr>
      </w:pPr>
    </w:p>
    <w:p w:rsidR="000963CA" w:rsidRPr="005B68FE" w:rsidRDefault="000963CA" w:rsidP="000963CA">
      <w:pPr>
        <w:rPr>
          <w:color w:val="000000" w:themeColor="text1"/>
          <w:lang w:val="ru-RU"/>
        </w:rPr>
      </w:pPr>
    </w:p>
    <w:p w:rsidR="00F00527" w:rsidRPr="005B68FE" w:rsidRDefault="00F00527" w:rsidP="00F00527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5B68FE">
        <w:rPr>
          <w:color w:val="000000" w:themeColor="text1"/>
          <w:lang w:val="ru-RU"/>
        </w:rPr>
        <w:tab/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д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Репьевка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 поселения </w:t>
      </w:r>
      <w:r w:rsidRPr="005B68FE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Тузлукушевский</w:t>
      </w:r>
      <w:r w:rsidRPr="005B68FE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муниципального района Белебеевский район Республики Башкортостан.</w:t>
      </w:r>
    </w:p>
    <w:p w:rsidR="00F00527" w:rsidRPr="005B68FE" w:rsidRDefault="00F00527" w:rsidP="00F00527">
      <w:pPr>
        <w:tabs>
          <w:tab w:val="left" w:pos="1273"/>
        </w:tabs>
        <w:rPr>
          <w:color w:val="000000" w:themeColor="text1"/>
        </w:rPr>
      </w:pPr>
    </w:p>
    <w:p w:rsidR="00F00527" w:rsidRPr="005B68FE" w:rsidRDefault="00F00527" w:rsidP="00F00527">
      <w:pPr>
        <w:tabs>
          <w:tab w:val="left" w:pos="6882"/>
        </w:tabs>
        <w:rPr>
          <w:color w:val="000000" w:themeColor="text1"/>
          <w:lang w:val="ru-RU"/>
        </w:rPr>
      </w:pPr>
    </w:p>
    <w:p w:rsidR="00F00527" w:rsidRPr="005B68FE" w:rsidRDefault="00F00527" w:rsidP="00F00527">
      <w:pPr>
        <w:tabs>
          <w:tab w:val="left" w:pos="6882"/>
        </w:tabs>
        <w:rPr>
          <w:color w:val="000000" w:themeColor="text1"/>
          <w:lang w:val="ru-RU"/>
        </w:rPr>
      </w:pPr>
    </w:p>
    <w:p w:rsidR="00F00527" w:rsidRPr="005B68FE" w:rsidRDefault="00F00527" w:rsidP="00F00527">
      <w:pPr>
        <w:ind w:left="426"/>
        <w:rPr>
          <w:b/>
          <w:color w:val="000000" w:themeColor="text1"/>
          <w:sz w:val="24"/>
          <w:lang w:val="ru-RU"/>
        </w:rPr>
      </w:pPr>
      <w:r w:rsidRPr="005B68FE">
        <w:rPr>
          <w:b/>
          <w:color w:val="000000" w:themeColor="text1"/>
          <w:sz w:val="24"/>
        </w:rPr>
        <w:t xml:space="preserve">Площадь (га): </w:t>
      </w:r>
      <w:r w:rsidRPr="005B68FE">
        <w:rPr>
          <w:color w:val="000000" w:themeColor="text1"/>
          <w:sz w:val="24"/>
        </w:rPr>
        <w:t>21,8381</w:t>
      </w:r>
    </w:p>
    <w:p w:rsidR="000963CA" w:rsidRPr="005B68FE" w:rsidRDefault="000963CA" w:rsidP="00F00527">
      <w:pPr>
        <w:tabs>
          <w:tab w:val="left" w:pos="2897"/>
        </w:tabs>
        <w:rPr>
          <w:color w:val="000000" w:themeColor="text1"/>
          <w:lang w:val="ru-RU"/>
        </w:rPr>
      </w:pPr>
    </w:p>
    <w:p w:rsidR="000963CA" w:rsidRPr="005B68FE" w:rsidRDefault="000963CA" w:rsidP="000963CA">
      <w:pPr>
        <w:rPr>
          <w:color w:val="000000" w:themeColor="text1"/>
          <w:lang w:val="ru-RU"/>
        </w:rPr>
      </w:pPr>
    </w:p>
    <w:p w:rsidR="00023D64" w:rsidRPr="005B68FE" w:rsidRDefault="00023D64" w:rsidP="000963CA">
      <w:pPr>
        <w:rPr>
          <w:color w:val="000000" w:themeColor="text1"/>
          <w:lang w:val="ru-RU"/>
        </w:rPr>
      </w:pPr>
    </w:p>
    <w:p w:rsidR="00023D64" w:rsidRPr="005B68FE" w:rsidRDefault="00023D64" w:rsidP="000963CA">
      <w:pPr>
        <w:rPr>
          <w:color w:val="000000" w:themeColor="text1"/>
          <w:lang w:val="ru-RU"/>
        </w:rPr>
      </w:pPr>
    </w:p>
    <w:p w:rsidR="00023D64" w:rsidRPr="005B68FE" w:rsidRDefault="00F00527" w:rsidP="00F00527">
      <w:pPr>
        <w:jc w:val="center"/>
        <w:rPr>
          <w:color w:val="000000" w:themeColor="text1"/>
          <w:lang w:val="ru-RU"/>
        </w:rPr>
      </w:pPr>
      <w:r w:rsidRPr="005B68FE">
        <w:rPr>
          <w:noProof/>
          <w:color w:val="000000" w:themeColor="text1"/>
          <w:lang w:val="ru-RU"/>
        </w:rPr>
        <w:drawing>
          <wp:inline distT="0" distB="0" distL="0" distR="0">
            <wp:extent cx="4646295" cy="3253740"/>
            <wp:effectExtent l="19050" t="0" r="190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64" w:rsidRPr="005B68FE" w:rsidRDefault="00023D64" w:rsidP="000963CA">
      <w:pPr>
        <w:rPr>
          <w:color w:val="000000" w:themeColor="text1"/>
          <w:lang w:val="ru-RU"/>
        </w:rPr>
      </w:pPr>
    </w:p>
    <w:p w:rsidR="00023D64" w:rsidRPr="005B68FE" w:rsidRDefault="00023D64" w:rsidP="000963CA">
      <w:pPr>
        <w:rPr>
          <w:color w:val="000000" w:themeColor="text1"/>
          <w:lang w:val="ru-RU"/>
        </w:rPr>
      </w:pPr>
    </w:p>
    <w:p w:rsidR="00023D64" w:rsidRPr="005B68FE" w:rsidRDefault="00023D64" w:rsidP="000963CA">
      <w:pPr>
        <w:rPr>
          <w:color w:val="000000" w:themeColor="text1"/>
          <w:lang w:val="ru-RU"/>
        </w:rPr>
      </w:pPr>
    </w:p>
    <w:p w:rsidR="00023D64" w:rsidRPr="005B68FE" w:rsidRDefault="00023D64" w:rsidP="000963CA">
      <w:pPr>
        <w:rPr>
          <w:color w:val="000000" w:themeColor="text1"/>
          <w:lang w:val="ru-RU"/>
        </w:rPr>
      </w:pPr>
    </w:p>
    <w:p w:rsidR="00F00527" w:rsidRPr="005B68FE" w:rsidRDefault="000963CA" w:rsidP="000963CA">
      <w:pPr>
        <w:tabs>
          <w:tab w:val="left" w:pos="3483"/>
        </w:tabs>
        <w:rPr>
          <w:color w:val="000000" w:themeColor="text1"/>
        </w:rPr>
      </w:pPr>
      <w:r w:rsidRPr="005B68FE">
        <w:rPr>
          <w:color w:val="000000" w:themeColor="text1"/>
        </w:rPr>
        <w:lastRenderedPageBreak/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Длина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599208,02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1243503,67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131° 11'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21,42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599193,91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1243519,79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87° 13'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46,90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599196,18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1243566,64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153° 38'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31,76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599167,72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1243580,74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163° 16'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50,76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599119,11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1243595,35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166° 40'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25,11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599094,68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1243601,14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92° 19'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26,96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599093,59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1243628,08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150° 26'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40,87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599058,04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1243648,24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164° 03'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25,68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599033,35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1243655,29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208° 27'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23,77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599012,45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1243643,96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156° 45'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250,16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598782,60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1243742,69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69° 23' 18"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341,39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598902,78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1244062,23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64° 48'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90,52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598941,30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1244144,15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52° 48'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93,87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598998,05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1244218,92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27° 09'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49,72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599042,29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1244241,61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66° 11'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98,00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599081,84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1244331,28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147° 19'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27,53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599058,67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1244346,14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229° 51'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98,84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598994,95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1244270,58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240° 01'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39,84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598975,05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1244236,07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223° 55'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47,91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598940,54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1244202,83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170° 31'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137,63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598804,79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1244225,50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267° 51' 18"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13,36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598804,29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1244212,15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251° 06'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44,73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598789,81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1244169,83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256° 33'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110,04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598764,22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1244062,81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260° 06'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96,66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598747,62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1243967,59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247° 28'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36,81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598733,52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1243933,59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337° 12'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13,66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598746,11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1243928,30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250° 31'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132,22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598702,04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1243803,64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159° 40' 35"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65,44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598640,67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1243826,37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174° 46'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50,52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598590,36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1243830,97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252° 27'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163,92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598540,94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1243674,68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289° 43'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85,59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598569,82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1243594,11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334° 44'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84,60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598646,33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1243558,01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356° 15'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66,30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598712,49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1243553,69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358° 39'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35,64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598748,12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1243552,86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260° 01'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106,52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598729,66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1243447,95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327° 49'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50,50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598772,40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1243421,06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344° 41'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37,41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598808,48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1243411,18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37° 13'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53,18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598850,82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1243443,35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354° 31'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25,01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598875,72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1243440,96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346° 44' 20"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44,99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598919,51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1243430,64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325° 48'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23,76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598939,16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1243417,29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335° 27'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53,99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598988,27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1243394,87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358° 26'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18,40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599006,66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1243394,37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20° 15'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29,79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599034,61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1243404,69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16° 00'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41,13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599074,15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1243416,03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30° 21' 48"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45,84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599113,70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1243439,20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18° 13'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20,15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599132,84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1243445,50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359° 18'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31,16</w:t>
            </w:r>
          </w:p>
        </w:tc>
      </w:tr>
      <w:tr w:rsidR="00F00527" w:rsidRPr="005B68FE" w:rsidTr="00F00527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49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599164,00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1243445,12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53° 03'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527" w:rsidRPr="005B68FE" w:rsidRDefault="00F00527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68FE">
              <w:rPr>
                <w:color w:val="000000" w:themeColor="text1"/>
              </w:rPr>
              <w:t>73,25</w:t>
            </w:r>
          </w:p>
        </w:tc>
      </w:tr>
    </w:tbl>
    <w:p w:rsidR="00023D64" w:rsidRPr="005B68FE" w:rsidRDefault="00023D64" w:rsidP="000963CA">
      <w:pPr>
        <w:tabs>
          <w:tab w:val="left" w:pos="3483"/>
        </w:tabs>
        <w:rPr>
          <w:color w:val="000000" w:themeColor="text1"/>
        </w:rPr>
      </w:pPr>
    </w:p>
    <w:p w:rsidR="000963CA" w:rsidRPr="005B68FE" w:rsidRDefault="000963CA" w:rsidP="000963CA">
      <w:pPr>
        <w:tabs>
          <w:tab w:val="left" w:pos="3483"/>
        </w:tabs>
        <w:rPr>
          <w:color w:val="000000" w:themeColor="text1"/>
        </w:rPr>
      </w:pPr>
    </w:p>
    <w:p w:rsidR="004042C1" w:rsidRPr="005B68FE" w:rsidRDefault="004042C1" w:rsidP="000963CA">
      <w:pPr>
        <w:tabs>
          <w:tab w:val="left" w:pos="3483"/>
        </w:tabs>
        <w:rPr>
          <w:color w:val="000000" w:themeColor="text1"/>
        </w:rPr>
      </w:pPr>
    </w:p>
    <w:sectPr w:rsidR="004042C1" w:rsidRPr="005B68FE" w:rsidSect="00047891">
      <w:headerReference w:type="default" r:id="rId15"/>
      <w:footerReference w:type="default" r:id="rId16"/>
      <w:pgSz w:w="11906" w:h="16838"/>
      <w:pgMar w:top="0" w:right="282" w:bottom="0" w:left="1134" w:header="708" w:footer="136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E8" w:rsidRDefault="00A435E8" w:rsidP="00515A09">
      <w:r>
        <w:separator/>
      </w:r>
    </w:p>
  </w:endnote>
  <w:endnote w:type="continuationSeparator" w:id="0">
    <w:p w:rsidR="00A435E8" w:rsidRDefault="00A435E8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0E" w:rsidRDefault="00DE0822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85.55pt;margin-top:32.65pt;width:28.5pt;height:24.55pt;z-index:251658240" filled="f" stroked="f" strokecolor="white">
          <v:textbox style="mso-next-textbox:#_x0000_s5123">
            <w:txbxContent>
              <w:p w:rsidR="00BD680E" w:rsidRPr="005162FB" w:rsidRDefault="00DE0822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5B68FE" w:rsidRPr="005B68FE">
                    <w:rPr>
                      <w:noProof/>
                      <w:lang w:val="ru-RU"/>
                    </w:rPr>
                    <w:t>14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E8" w:rsidRDefault="00A435E8" w:rsidP="00515A09">
      <w:r>
        <w:separator/>
      </w:r>
    </w:p>
  </w:footnote>
  <w:footnote w:type="continuationSeparator" w:id="0">
    <w:p w:rsidR="00A435E8" w:rsidRDefault="00A435E8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0E" w:rsidRDefault="00DE0822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BD680E" w:rsidRPr="005F3A67" w:rsidRDefault="00BD680E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№22(2)/16-ПЗ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9.95pt;height:801.3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28197909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3A3A"/>
    <w:rsid w:val="00014046"/>
    <w:rsid w:val="00014516"/>
    <w:rsid w:val="00014F70"/>
    <w:rsid w:val="00014FD3"/>
    <w:rsid w:val="000150F8"/>
    <w:rsid w:val="00016C3E"/>
    <w:rsid w:val="00016CC5"/>
    <w:rsid w:val="000179FE"/>
    <w:rsid w:val="00021D04"/>
    <w:rsid w:val="00023D64"/>
    <w:rsid w:val="00024542"/>
    <w:rsid w:val="00032939"/>
    <w:rsid w:val="0003636F"/>
    <w:rsid w:val="000378B5"/>
    <w:rsid w:val="0004000D"/>
    <w:rsid w:val="000428DD"/>
    <w:rsid w:val="000430A9"/>
    <w:rsid w:val="0004722D"/>
    <w:rsid w:val="00047891"/>
    <w:rsid w:val="00050368"/>
    <w:rsid w:val="00051E61"/>
    <w:rsid w:val="00053D2D"/>
    <w:rsid w:val="00053FCB"/>
    <w:rsid w:val="00054A1B"/>
    <w:rsid w:val="000560CF"/>
    <w:rsid w:val="00056221"/>
    <w:rsid w:val="000564D7"/>
    <w:rsid w:val="00061BC7"/>
    <w:rsid w:val="00061DA8"/>
    <w:rsid w:val="000630FC"/>
    <w:rsid w:val="0006433E"/>
    <w:rsid w:val="00065DFE"/>
    <w:rsid w:val="0006675A"/>
    <w:rsid w:val="0006703B"/>
    <w:rsid w:val="000708A1"/>
    <w:rsid w:val="00070F8A"/>
    <w:rsid w:val="00071C8D"/>
    <w:rsid w:val="0007273E"/>
    <w:rsid w:val="00073DC1"/>
    <w:rsid w:val="00075B4F"/>
    <w:rsid w:val="00076050"/>
    <w:rsid w:val="000763E2"/>
    <w:rsid w:val="00076A70"/>
    <w:rsid w:val="000775EF"/>
    <w:rsid w:val="00081781"/>
    <w:rsid w:val="00082029"/>
    <w:rsid w:val="000825C0"/>
    <w:rsid w:val="0008321E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4488"/>
    <w:rsid w:val="00094979"/>
    <w:rsid w:val="0009586B"/>
    <w:rsid w:val="00095DA6"/>
    <w:rsid w:val="00096013"/>
    <w:rsid w:val="000963CA"/>
    <w:rsid w:val="00096713"/>
    <w:rsid w:val="00096BD9"/>
    <w:rsid w:val="000A04C3"/>
    <w:rsid w:val="000A0928"/>
    <w:rsid w:val="000A1CE8"/>
    <w:rsid w:val="000A43A7"/>
    <w:rsid w:val="000A4713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F04"/>
    <w:rsid w:val="000C4DCF"/>
    <w:rsid w:val="000C554A"/>
    <w:rsid w:val="000C5ABF"/>
    <w:rsid w:val="000C5D11"/>
    <w:rsid w:val="000D39D3"/>
    <w:rsid w:val="000D45BA"/>
    <w:rsid w:val="000D5318"/>
    <w:rsid w:val="000D6203"/>
    <w:rsid w:val="000D632C"/>
    <w:rsid w:val="000D78C4"/>
    <w:rsid w:val="000E0D3E"/>
    <w:rsid w:val="000E1EB2"/>
    <w:rsid w:val="000E4102"/>
    <w:rsid w:val="000E41DE"/>
    <w:rsid w:val="000E5703"/>
    <w:rsid w:val="000E58A6"/>
    <w:rsid w:val="000E6EAE"/>
    <w:rsid w:val="000E7198"/>
    <w:rsid w:val="000F04E7"/>
    <w:rsid w:val="000F20BF"/>
    <w:rsid w:val="000F3707"/>
    <w:rsid w:val="000F4611"/>
    <w:rsid w:val="000F5309"/>
    <w:rsid w:val="000F56EE"/>
    <w:rsid w:val="000F617E"/>
    <w:rsid w:val="00100639"/>
    <w:rsid w:val="00101C84"/>
    <w:rsid w:val="00101CF6"/>
    <w:rsid w:val="0010293C"/>
    <w:rsid w:val="00103429"/>
    <w:rsid w:val="001047F4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4BCE"/>
    <w:rsid w:val="00114DD5"/>
    <w:rsid w:val="001167E4"/>
    <w:rsid w:val="0011771D"/>
    <w:rsid w:val="00117BEE"/>
    <w:rsid w:val="001200E6"/>
    <w:rsid w:val="001202F8"/>
    <w:rsid w:val="00120BB9"/>
    <w:rsid w:val="00120CFB"/>
    <w:rsid w:val="00120D4E"/>
    <w:rsid w:val="00121D00"/>
    <w:rsid w:val="00123A1D"/>
    <w:rsid w:val="00125866"/>
    <w:rsid w:val="00127CFE"/>
    <w:rsid w:val="00130432"/>
    <w:rsid w:val="0013196E"/>
    <w:rsid w:val="00131A6C"/>
    <w:rsid w:val="0013237B"/>
    <w:rsid w:val="00132DAD"/>
    <w:rsid w:val="001344F4"/>
    <w:rsid w:val="00134C08"/>
    <w:rsid w:val="0013572D"/>
    <w:rsid w:val="001361A3"/>
    <w:rsid w:val="0013719F"/>
    <w:rsid w:val="001377A9"/>
    <w:rsid w:val="00137876"/>
    <w:rsid w:val="00137898"/>
    <w:rsid w:val="00140FA2"/>
    <w:rsid w:val="001416D3"/>
    <w:rsid w:val="00143DED"/>
    <w:rsid w:val="00145C62"/>
    <w:rsid w:val="00147FF8"/>
    <w:rsid w:val="00150B37"/>
    <w:rsid w:val="00151274"/>
    <w:rsid w:val="00151A20"/>
    <w:rsid w:val="00152704"/>
    <w:rsid w:val="00153294"/>
    <w:rsid w:val="00153344"/>
    <w:rsid w:val="00153611"/>
    <w:rsid w:val="001541B6"/>
    <w:rsid w:val="00155F10"/>
    <w:rsid w:val="00160572"/>
    <w:rsid w:val="00161993"/>
    <w:rsid w:val="00161F3B"/>
    <w:rsid w:val="001621F8"/>
    <w:rsid w:val="00162C37"/>
    <w:rsid w:val="0016335D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3810"/>
    <w:rsid w:val="00174284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90026"/>
    <w:rsid w:val="00190705"/>
    <w:rsid w:val="00190F82"/>
    <w:rsid w:val="00191DE2"/>
    <w:rsid w:val="0019268B"/>
    <w:rsid w:val="00193083"/>
    <w:rsid w:val="001940AD"/>
    <w:rsid w:val="00196755"/>
    <w:rsid w:val="001969FF"/>
    <w:rsid w:val="00196B0D"/>
    <w:rsid w:val="001A015C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8CD"/>
    <w:rsid w:val="001A6DA2"/>
    <w:rsid w:val="001A6F41"/>
    <w:rsid w:val="001B1739"/>
    <w:rsid w:val="001B2595"/>
    <w:rsid w:val="001B391D"/>
    <w:rsid w:val="001B3DF5"/>
    <w:rsid w:val="001B408E"/>
    <w:rsid w:val="001C26FA"/>
    <w:rsid w:val="001C44AB"/>
    <w:rsid w:val="001C50D9"/>
    <w:rsid w:val="001C622D"/>
    <w:rsid w:val="001C6355"/>
    <w:rsid w:val="001C6E1E"/>
    <w:rsid w:val="001C7568"/>
    <w:rsid w:val="001C78EC"/>
    <w:rsid w:val="001D0E28"/>
    <w:rsid w:val="001D23C5"/>
    <w:rsid w:val="001D374F"/>
    <w:rsid w:val="001D395A"/>
    <w:rsid w:val="001D4AF8"/>
    <w:rsid w:val="001D63F7"/>
    <w:rsid w:val="001D70B5"/>
    <w:rsid w:val="001D7309"/>
    <w:rsid w:val="001E00BB"/>
    <w:rsid w:val="001E2EE8"/>
    <w:rsid w:val="001E3DB3"/>
    <w:rsid w:val="001E3DBA"/>
    <w:rsid w:val="001E4A7A"/>
    <w:rsid w:val="001E61FE"/>
    <w:rsid w:val="001E74BB"/>
    <w:rsid w:val="001E7987"/>
    <w:rsid w:val="001F065E"/>
    <w:rsid w:val="001F094C"/>
    <w:rsid w:val="001F15CB"/>
    <w:rsid w:val="001F30F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756F"/>
    <w:rsid w:val="00217E76"/>
    <w:rsid w:val="00222121"/>
    <w:rsid w:val="00223213"/>
    <w:rsid w:val="00225DE6"/>
    <w:rsid w:val="00226FAC"/>
    <w:rsid w:val="002273C9"/>
    <w:rsid w:val="00227AF0"/>
    <w:rsid w:val="00227E09"/>
    <w:rsid w:val="0023172B"/>
    <w:rsid w:val="0023234C"/>
    <w:rsid w:val="00232CD1"/>
    <w:rsid w:val="00233F64"/>
    <w:rsid w:val="00234670"/>
    <w:rsid w:val="00235B91"/>
    <w:rsid w:val="0023792A"/>
    <w:rsid w:val="00241B79"/>
    <w:rsid w:val="00242F75"/>
    <w:rsid w:val="00243337"/>
    <w:rsid w:val="002450CB"/>
    <w:rsid w:val="00245809"/>
    <w:rsid w:val="002469A0"/>
    <w:rsid w:val="00246BB8"/>
    <w:rsid w:val="00246EBF"/>
    <w:rsid w:val="00250AAD"/>
    <w:rsid w:val="00250D97"/>
    <w:rsid w:val="00252223"/>
    <w:rsid w:val="002524E9"/>
    <w:rsid w:val="002525E5"/>
    <w:rsid w:val="0025495B"/>
    <w:rsid w:val="00254BB5"/>
    <w:rsid w:val="00256E6E"/>
    <w:rsid w:val="00256EC7"/>
    <w:rsid w:val="0026188A"/>
    <w:rsid w:val="002618FE"/>
    <w:rsid w:val="00262F07"/>
    <w:rsid w:val="00264D3C"/>
    <w:rsid w:val="00264EA1"/>
    <w:rsid w:val="00266EB1"/>
    <w:rsid w:val="002678C7"/>
    <w:rsid w:val="00270390"/>
    <w:rsid w:val="002704F2"/>
    <w:rsid w:val="00270BCF"/>
    <w:rsid w:val="0027163E"/>
    <w:rsid w:val="002719BC"/>
    <w:rsid w:val="00272963"/>
    <w:rsid w:val="00272979"/>
    <w:rsid w:val="00273958"/>
    <w:rsid w:val="002739BB"/>
    <w:rsid w:val="0027579D"/>
    <w:rsid w:val="00275C8E"/>
    <w:rsid w:val="00276651"/>
    <w:rsid w:val="00277F5E"/>
    <w:rsid w:val="002807B4"/>
    <w:rsid w:val="00280B15"/>
    <w:rsid w:val="002811F1"/>
    <w:rsid w:val="00281C9E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7D43"/>
    <w:rsid w:val="00297DD2"/>
    <w:rsid w:val="002A1E73"/>
    <w:rsid w:val="002A2A4E"/>
    <w:rsid w:val="002A2D2D"/>
    <w:rsid w:val="002A42A5"/>
    <w:rsid w:val="002A5305"/>
    <w:rsid w:val="002A7E9C"/>
    <w:rsid w:val="002B13E7"/>
    <w:rsid w:val="002B15E3"/>
    <w:rsid w:val="002B1C56"/>
    <w:rsid w:val="002B2444"/>
    <w:rsid w:val="002B383D"/>
    <w:rsid w:val="002B5383"/>
    <w:rsid w:val="002B6667"/>
    <w:rsid w:val="002C1579"/>
    <w:rsid w:val="002C6B20"/>
    <w:rsid w:val="002D01CE"/>
    <w:rsid w:val="002D0FF0"/>
    <w:rsid w:val="002D12FC"/>
    <w:rsid w:val="002D2426"/>
    <w:rsid w:val="002D2A1B"/>
    <w:rsid w:val="002D3BCE"/>
    <w:rsid w:val="002D578E"/>
    <w:rsid w:val="002D5FD6"/>
    <w:rsid w:val="002D71AC"/>
    <w:rsid w:val="002D71F3"/>
    <w:rsid w:val="002D7C11"/>
    <w:rsid w:val="002E02A1"/>
    <w:rsid w:val="002E03A6"/>
    <w:rsid w:val="002E08F9"/>
    <w:rsid w:val="002E09D9"/>
    <w:rsid w:val="002E1CC4"/>
    <w:rsid w:val="002E1D73"/>
    <w:rsid w:val="002E1EA1"/>
    <w:rsid w:val="002E2A5E"/>
    <w:rsid w:val="002E5703"/>
    <w:rsid w:val="002E5974"/>
    <w:rsid w:val="002E5DEC"/>
    <w:rsid w:val="002E5EA2"/>
    <w:rsid w:val="002E6101"/>
    <w:rsid w:val="002E6103"/>
    <w:rsid w:val="002E713C"/>
    <w:rsid w:val="002F011B"/>
    <w:rsid w:val="002F1891"/>
    <w:rsid w:val="002F2C37"/>
    <w:rsid w:val="002F2EE4"/>
    <w:rsid w:val="002F3B78"/>
    <w:rsid w:val="002F3B9C"/>
    <w:rsid w:val="002F49BB"/>
    <w:rsid w:val="002F4AA2"/>
    <w:rsid w:val="002F67E8"/>
    <w:rsid w:val="00300619"/>
    <w:rsid w:val="00301D40"/>
    <w:rsid w:val="00303A17"/>
    <w:rsid w:val="00304900"/>
    <w:rsid w:val="00304977"/>
    <w:rsid w:val="00304BCC"/>
    <w:rsid w:val="003056A5"/>
    <w:rsid w:val="003056E3"/>
    <w:rsid w:val="0030722B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30056"/>
    <w:rsid w:val="003314C2"/>
    <w:rsid w:val="0033358F"/>
    <w:rsid w:val="003338C5"/>
    <w:rsid w:val="00334859"/>
    <w:rsid w:val="0033680C"/>
    <w:rsid w:val="00337104"/>
    <w:rsid w:val="00337E03"/>
    <w:rsid w:val="00340A8A"/>
    <w:rsid w:val="00340EAB"/>
    <w:rsid w:val="003411DF"/>
    <w:rsid w:val="00343773"/>
    <w:rsid w:val="003450F0"/>
    <w:rsid w:val="003457FF"/>
    <w:rsid w:val="00346A5C"/>
    <w:rsid w:val="00347C3C"/>
    <w:rsid w:val="00347EC8"/>
    <w:rsid w:val="00351E8B"/>
    <w:rsid w:val="00351EF1"/>
    <w:rsid w:val="00355B01"/>
    <w:rsid w:val="00356EE6"/>
    <w:rsid w:val="00360E93"/>
    <w:rsid w:val="00362824"/>
    <w:rsid w:val="00363EBC"/>
    <w:rsid w:val="003642D5"/>
    <w:rsid w:val="0036607F"/>
    <w:rsid w:val="00366A4F"/>
    <w:rsid w:val="00366E69"/>
    <w:rsid w:val="003670AA"/>
    <w:rsid w:val="00367DDC"/>
    <w:rsid w:val="00370BD7"/>
    <w:rsid w:val="00371879"/>
    <w:rsid w:val="00374B7B"/>
    <w:rsid w:val="00375782"/>
    <w:rsid w:val="00375DC0"/>
    <w:rsid w:val="00376B24"/>
    <w:rsid w:val="0037772E"/>
    <w:rsid w:val="00377E09"/>
    <w:rsid w:val="00382069"/>
    <w:rsid w:val="00382D23"/>
    <w:rsid w:val="00384202"/>
    <w:rsid w:val="003856E9"/>
    <w:rsid w:val="003865B7"/>
    <w:rsid w:val="0038677A"/>
    <w:rsid w:val="003877EF"/>
    <w:rsid w:val="00390DDF"/>
    <w:rsid w:val="00392A8F"/>
    <w:rsid w:val="00393601"/>
    <w:rsid w:val="00397F86"/>
    <w:rsid w:val="003A4F1A"/>
    <w:rsid w:val="003A6FDD"/>
    <w:rsid w:val="003A7554"/>
    <w:rsid w:val="003B0F38"/>
    <w:rsid w:val="003B1014"/>
    <w:rsid w:val="003B2FF8"/>
    <w:rsid w:val="003B307F"/>
    <w:rsid w:val="003B38C9"/>
    <w:rsid w:val="003B4AA3"/>
    <w:rsid w:val="003B4F0C"/>
    <w:rsid w:val="003B5B71"/>
    <w:rsid w:val="003B5BF0"/>
    <w:rsid w:val="003B6201"/>
    <w:rsid w:val="003B757B"/>
    <w:rsid w:val="003B7DDF"/>
    <w:rsid w:val="003C030E"/>
    <w:rsid w:val="003C0F7B"/>
    <w:rsid w:val="003C1621"/>
    <w:rsid w:val="003C3C7E"/>
    <w:rsid w:val="003C4B8E"/>
    <w:rsid w:val="003C57F4"/>
    <w:rsid w:val="003C589F"/>
    <w:rsid w:val="003C6395"/>
    <w:rsid w:val="003C6C63"/>
    <w:rsid w:val="003C7D3F"/>
    <w:rsid w:val="003D0391"/>
    <w:rsid w:val="003D06B1"/>
    <w:rsid w:val="003D0DAD"/>
    <w:rsid w:val="003D0F9B"/>
    <w:rsid w:val="003D2B67"/>
    <w:rsid w:val="003D3854"/>
    <w:rsid w:val="003D3F74"/>
    <w:rsid w:val="003D4555"/>
    <w:rsid w:val="003D4B38"/>
    <w:rsid w:val="003D66F4"/>
    <w:rsid w:val="003E182D"/>
    <w:rsid w:val="003E1925"/>
    <w:rsid w:val="003E2575"/>
    <w:rsid w:val="003E38E6"/>
    <w:rsid w:val="003E3E92"/>
    <w:rsid w:val="003E4CA7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2FCA"/>
    <w:rsid w:val="003F4822"/>
    <w:rsid w:val="003F6727"/>
    <w:rsid w:val="003F6D21"/>
    <w:rsid w:val="003F6FFE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614E"/>
    <w:rsid w:val="004112B3"/>
    <w:rsid w:val="004134EF"/>
    <w:rsid w:val="00413B4F"/>
    <w:rsid w:val="00413F63"/>
    <w:rsid w:val="0041717B"/>
    <w:rsid w:val="00417487"/>
    <w:rsid w:val="00417D99"/>
    <w:rsid w:val="00417D9C"/>
    <w:rsid w:val="00422424"/>
    <w:rsid w:val="00424101"/>
    <w:rsid w:val="00427867"/>
    <w:rsid w:val="0043099A"/>
    <w:rsid w:val="0043108A"/>
    <w:rsid w:val="00431E90"/>
    <w:rsid w:val="00432269"/>
    <w:rsid w:val="00432DE0"/>
    <w:rsid w:val="00433862"/>
    <w:rsid w:val="00434414"/>
    <w:rsid w:val="004344E0"/>
    <w:rsid w:val="00434549"/>
    <w:rsid w:val="004351C0"/>
    <w:rsid w:val="004365A7"/>
    <w:rsid w:val="00436B67"/>
    <w:rsid w:val="004378B2"/>
    <w:rsid w:val="004405DE"/>
    <w:rsid w:val="004413DC"/>
    <w:rsid w:val="00441DEC"/>
    <w:rsid w:val="00445094"/>
    <w:rsid w:val="0044570B"/>
    <w:rsid w:val="00446590"/>
    <w:rsid w:val="004467F7"/>
    <w:rsid w:val="00446DB0"/>
    <w:rsid w:val="00446EB3"/>
    <w:rsid w:val="004478D5"/>
    <w:rsid w:val="00450013"/>
    <w:rsid w:val="004500FF"/>
    <w:rsid w:val="00450325"/>
    <w:rsid w:val="00450B1A"/>
    <w:rsid w:val="004518AC"/>
    <w:rsid w:val="00452016"/>
    <w:rsid w:val="0045249C"/>
    <w:rsid w:val="00454968"/>
    <w:rsid w:val="00454F8C"/>
    <w:rsid w:val="00455634"/>
    <w:rsid w:val="00455998"/>
    <w:rsid w:val="00455B1B"/>
    <w:rsid w:val="00455FB6"/>
    <w:rsid w:val="0046138E"/>
    <w:rsid w:val="004617C0"/>
    <w:rsid w:val="00461815"/>
    <w:rsid w:val="00461BAA"/>
    <w:rsid w:val="004643E4"/>
    <w:rsid w:val="00464CF9"/>
    <w:rsid w:val="00465486"/>
    <w:rsid w:val="0046577E"/>
    <w:rsid w:val="0046660F"/>
    <w:rsid w:val="00467F4E"/>
    <w:rsid w:val="0047088F"/>
    <w:rsid w:val="0047097D"/>
    <w:rsid w:val="00470C38"/>
    <w:rsid w:val="00470EC3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2C74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0F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15F1"/>
    <w:rsid w:val="004A18E8"/>
    <w:rsid w:val="004A308C"/>
    <w:rsid w:val="004A3E8A"/>
    <w:rsid w:val="004A40E1"/>
    <w:rsid w:val="004A4651"/>
    <w:rsid w:val="004A4DBA"/>
    <w:rsid w:val="004A7EF5"/>
    <w:rsid w:val="004B1747"/>
    <w:rsid w:val="004B1B9C"/>
    <w:rsid w:val="004B1C84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ED6"/>
    <w:rsid w:val="004D6F19"/>
    <w:rsid w:val="004E0F63"/>
    <w:rsid w:val="004E2BC3"/>
    <w:rsid w:val="004E2DD2"/>
    <w:rsid w:val="004E3684"/>
    <w:rsid w:val="004E39A9"/>
    <w:rsid w:val="004E3EF9"/>
    <w:rsid w:val="004E49E2"/>
    <w:rsid w:val="004E776C"/>
    <w:rsid w:val="004E7D16"/>
    <w:rsid w:val="004F05DE"/>
    <w:rsid w:val="004F0C9F"/>
    <w:rsid w:val="004F1399"/>
    <w:rsid w:val="004F14F1"/>
    <w:rsid w:val="004F2666"/>
    <w:rsid w:val="004F2FED"/>
    <w:rsid w:val="004F317C"/>
    <w:rsid w:val="004F388E"/>
    <w:rsid w:val="004F38BB"/>
    <w:rsid w:val="004F3CD3"/>
    <w:rsid w:val="004F4A8D"/>
    <w:rsid w:val="004F72E7"/>
    <w:rsid w:val="004F7476"/>
    <w:rsid w:val="005004DB"/>
    <w:rsid w:val="00501F7A"/>
    <w:rsid w:val="005020A9"/>
    <w:rsid w:val="00503D0F"/>
    <w:rsid w:val="00503D42"/>
    <w:rsid w:val="005057B0"/>
    <w:rsid w:val="00505DB7"/>
    <w:rsid w:val="00506559"/>
    <w:rsid w:val="00506B8A"/>
    <w:rsid w:val="00507085"/>
    <w:rsid w:val="0050753E"/>
    <w:rsid w:val="0050760E"/>
    <w:rsid w:val="005078BF"/>
    <w:rsid w:val="00510354"/>
    <w:rsid w:val="00511AE0"/>
    <w:rsid w:val="005120A2"/>
    <w:rsid w:val="00512996"/>
    <w:rsid w:val="005133A7"/>
    <w:rsid w:val="00514FDE"/>
    <w:rsid w:val="005154FF"/>
    <w:rsid w:val="005156C5"/>
    <w:rsid w:val="00515A09"/>
    <w:rsid w:val="00515E7D"/>
    <w:rsid w:val="0051673C"/>
    <w:rsid w:val="005175FA"/>
    <w:rsid w:val="005179E6"/>
    <w:rsid w:val="005204E0"/>
    <w:rsid w:val="0052174A"/>
    <w:rsid w:val="00523805"/>
    <w:rsid w:val="0052563E"/>
    <w:rsid w:val="00525F37"/>
    <w:rsid w:val="00526F43"/>
    <w:rsid w:val="00530886"/>
    <w:rsid w:val="00530919"/>
    <w:rsid w:val="00530F18"/>
    <w:rsid w:val="00531341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8FE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74C"/>
    <w:rsid w:val="00553C6C"/>
    <w:rsid w:val="00556B11"/>
    <w:rsid w:val="005664FD"/>
    <w:rsid w:val="005669F2"/>
    <w:rsid w:val="0056722F"/>
    <w:rsid w:val="00571EC4"/>
    <w:rsid w:val="00572ED5"/>
    <w:rsid w:val="00573626"/>
    <w:rsid w:val="00573BD6"/>
    <w:rsid w:val="005762AC"/>
    <w:rsid w:val="00577624"/>
    <w:rsid w:val="005830BC"/>
    <w:rsid w:val="00584257"/>
    <w:rsid w:val="005850D0"/>
    <w:rsid w:val="0058537C"/>
    <w:rsid w:val="00586D0B"/>
    <w:rsid w:val="0058761B"/>
    <w:rsid w:val="00590665"/>
    <w:rsid w:val="00591A33"/>
    <w:rsid w:val="005925B4"/>
    <w:rsid w:val="00592B21"/>
    <w:rsid w:val="005930FC"/>
    <w:rsid w:val="00593B31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FA"/>
    <w:rsid w:val="005A49E5"/>
    <w:rsid w:val="005A5EC9"/>
    <w:rsid w:val="005A76C2"/>
    <w:rsid w:val="005A776C"/>
    <w:rsid w:val="005B0DE3"/>
    <w:rsid w:val="005B119F"/>
    <w:rsid w:val="005B2708"/>
    <w:rsid w:val="005B2B8D"/>
    <w:rsid w:val="005B2FCE"/>
    <w:rsid w:val="005B345F"/>
    <w:rsid w:val="005B41FD"/>
    <w:rsid w:val="005B533C"/>
    <w:rsid w:val="005B619B"/>
    <w:rsid w:val="005B68FE"/>
    <w:rsid w:val="005C0B95"/>
    <w:rsid w:val="005C18D8"/>
    <w:rsid w:val="005C1E7A"/>
    <w:rsid w:val="005C28CE"/>
    <w:rsid w:val="005C3306"/>
    <w:rsid w:val="005C529A"/>
    <w:rsid w:val="005C7F89"/>
    <w:rsid w:val="005D0BB3"/>
    <w:rsid w:val="005D0CA6"/>
    <w:rsid w:val="005D104A"/>
    <w:rsid w:val="005D1A6A"/>
    <w:rsid w:val="005D265F"/>
    <w:rsid w:val="005D2977"/>
    <w:rsid w:val="005D48C2"/>
    <w:rsid w:val="005D5A6F"/>
    <w:rsid w:val="005D75D6"/>
    <w:rsid w:val="005E0BF2"/>
    <w:rsid w:val="005E1EB1"/>
    <w:rsid w:val="005E2AA3"/>
    <w:rsid w:val="005E39C1"/>
    <w:rsid w:val="005E66CF"/>
    <w:rsid w:val="005F0062"/>
    <w:rsid w:val="005F0C82"/>
    <w:rsid w:val="005F174C"/>
    <w:rsid w:val="005F302D"/>
    <w:rsid w:val="005F3065"/>
    <w:rsid w:val="005F3CE1"/>
    <w:rsid w:val="005F4C67"/>
    <w:rsid w:val="005F4E6E"/>
    <w:rsid w:val="005F55A8"/>
    <w:rsid w:val="005F6CA1"/>
    <w:rsid w:val="00600729"/>
    <w:rsid w:val="00601410"/>
    <w:rsid w:val="00601ED8"/>
    <w:rsid w:val="00605A5D"/>
    <w:rsid w:val="006079BA"/>
    <w:rsid w:val="00607B75"/>
    <w:rsid w:val="006115F8"/>
    <w:rsid w:val="006129FD"/>
    <w:rsid w:val="006146BC"/>
    <w:rsid w:val="00615DD2"/>
    <w:rsid w:val="00616D37"/>
    <w:rsid w:val="00616F03"/>
    <w:rsid w:val="006224B0"/>
    <w:rsid w:val="00623BA1"/>
    <w:rsid w:val="006249FE"/>
    <w:rsid w:val="00626434"/>
    <w:rsid w:val="00626C13"/>
    <w:rsid w:val="00626D2D"/>
    <w:rsid w:val="00627FAA"/>
    <w:rsid w:val="00627FE1"/>
    <w:rsid w:val="00630E3C"/>
    <w:rsid w:val="006313E3"/>
    <w:rsid w:val="006326C3"/>
    <w:rsid w:val="00633D15"/>
    <w:rsid w:val="00636D21"/>
    <w:rsid w:val="00637B77"/>
    <w:rsid w:val="00637D5B"/>
    <w:rsid w:val="00640C94"/>
    <w:rsid w:val="0064234E"/>
    <w:rsid w:val="006425C7"/>
    <w:rsid w:val="00643B56"/>
    <w:rsid w:val="0064616D"/>
    <w:rsid w:val="00646462"/>
    <w:rsid w:val="0064773D"/>
    <w:rsid w:val="00647D6B"/>
    <w:rsid w:val="00650C18"/>
    <w:rsid w:val="006523F9"/>
    <w:rsid w:val="00654115"/>
    <w:rsid w:val="00654910"/>
    <w:rsid w:val="00654DCF"/>
    <w:rsid w:val="00655081"/>
    <w:rsid w:val="00655D6C"/>
    <w:rsid w:val="00656A5E"/>
    <w:rsid w:val="006572DB"/>
    <w:rsid w:val="00657403"/>
    <w:rsid w:val="00660315"/>
    <w:rsid w:val="00660E0E"/>
    <w:rsid w:val="006617CA"/>
    <w:rsid w:val="006625DE"/>
    <w:rsid w:val="00662D78"/>
    <w:rsid w:val="00663C66"/>
    <w:rsid w:val="00666EF5"/>
    <w:rsid w:val="006703BE"/>
    <w:rsid w:val="00670950"/>
    <w:rsid w:val="0067248F"/>
    <w:rsid w:val="00673155"/>
    <w:rsid w:val="006731D0"/>
    <w:rsid w:val="00674CB4"/>
    <w:rsid w:val="00675806"/>
    <w:rsid w:val="0067686E"/>
    <w:rsid w:val="00677C23"/>
    <w:rsid w:val="00680E3B"/>
    <w:rsid w:val="00681869"/>
    <w:rsid w:val="00681C2E"/>
    <w:rsid w:val="0068233F"/>
    <w:rsid w:val="0068238F"/>
    <w:rsid w:val="00682660"/>
    <w:rsid w:val="00682A57"/>
    <w:rsid w:val="00682D81"/>
    <w:rsid w:val="00683746"/>
    <w:rsid w:val="0068375A"/>
    <w:rsid w:val="00683A4B"/>
    <w:rsid w:val="00683AE6"/>
    <w:rsid w:val="00684420"/>
    <w:rsid w:val="00687BE0"/>
    <w:rsid w:val="00690BFE"/>
    <w:rsid w:val="006916A7"/>
    <w:rsid w:val="00692918"/>
    <w:rsid w:val="00693BB6"/>
    <w:rsid w:val="00694726"/>
    <w:rsid w:val="00696730"/>
    <w:rsid w:val="00696A59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206"/>
    <w:rsid w:val="006B340F"/>
    <w:rsid w:val="006B354F"/>
    <w:rsid w:val="006B7B84"/>
    <w:rsid w:val="006C5285"/>
    <w:rsid w:val="006C53BF"/>
    <w:rsid w:val="006C5D62"/>
    <w:rsid w:val="006D0132"/>
    <w:rsid w:val="006D0ED3"/>
    <w:rsid w:val="006D2436"/>
    <w:rsid w:val="006D3783"/>
    <w:rsid w:val="006D402F"/>
    <w:rsid w:val="006D62A6"/>
    <w:rsid w:val="006D6BE2"/>
    <w:rsid w:val="006D7FB5"/>
    <w:rsid w:val="006E01E6"/>
    <w:rsid w:val="006E0BBF"/>
    <w:rsid w:val="006E0D59"/>
    <w:rsid w:val="006E0F85"/>
    <w:rsid w:val="006E10B5"/>
    <w:rsid w:val="006E14F0"/>
    <w:rsid w:val="006E28D2"/>
    <w:rsid w:val="006E30FF"/>
    <w:rsid w:val="006E4421"/>
    <w:rsid w:val="006E4E65"/>
    <w:rsid w:val="006E5090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DC9"/>
    <w:rsid w:val="007107D2"/>
    <w:rsid w:val="007108FF"/>
    <w:rsid w:val="00710C7B"/>
    <w:rsid w:val="00711A9E"/>
    <w:rsid w:val="00712256"/>
    <w:rsid w:val="007129CB"/>
    <w:rsid w:val="00716551"/>
    <w:rsid w:val="007167B3"/>
    <w:rsid w:val="007173D7"/>
    <w:rsid w:val="00717777"/>
    <w:rsid w:val="00721AE3"/>
    <w:rsid w:val="00722D36"/>
    <w:rsid w:val="007233FD"/>
    <w:rsid w:val="0072612C"/>
    <w:rsid w:val="00726619"/>
    <w:rsid w:val="00726CE6"/>
    <w:rsid w:val="00726E8C"/>
    <w:rsid w:val="00727057"/>
    <w:rsid w:val="00727B35"/>
    <w:rsid w:val="007308B5"/>
    <w:rsid w:val="007316C9"/>
    <w:rsid w:val="007327CC"/>
    <w:rsid w:val="00733060"/>
    <w:rsid w:val="00733358"/>
    <w:rsid w:val="007359BB"/>
    <w:rsid w:val="0073702A"/>
    <w:rsid w:val="007376AE"/>
    <w:rsid w:val="007378BE"/>
    <w:rsid w:val="00737980"/>
    <w:rsid w:val="00737997"/>
    <w:rsid w:val="00740A8D"/>
    <w:rsid w:val="00740E38"/>
    <w:rsid w:val="00740F92"/>
    <w:rsid w:val="007414B5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3E64"/>
    <w:rsid w:val="00765367"/>
    <w:rsid w:val="00765981"/>
    <w:rsid w:val="00767618"/>
    <w:rsid w:val="00767A7D"/>
    <w:rsid w:val="007711EF"/>
    <w:rsid w:val="00772030"/>
    <w:rsid w:val="00773D02"/>
    <w:rsid w:val="0077403A"/>
    <w:rsid w:val="00774814"/>
    <w:rsid w:val="00774B04"/>
    <w:rsid w:val="00775369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65E"/>
    <w:rsid w:val="00784FCF"/>
    <w:rsid w:val="00785138"/>
    <w:rsid w:val="00785A86"/>
    <w:rsid w:val="0078659E"/>
    <w:rsid w:val="00786C66"/>
    <w:rsid w:val="0079023E"/>
    <w:rsid w:val="00790938"/>
    <w:rsid w:val="007912DD"/>
    <w:rsid w:val="00791500"/>
    <w:rsid w:val="00792BC0"/>
    <w:rsid w:val="00793C1A"/>
    <w:rsid w:val="007A19E2"/>
    <w:rsid w:val="007A1C1A"/>
    <w:rsid w:val="007A3048"/>
    <w:rsid w:val="007A318D"/>
    <w:rsid w:val="007A4D75"/>
    <w:rsid w:val="007B199C"/>
    <w:rsid w:val="007B19BD"/>
    <w:rsid w:val="007B1E9B"/>
    <w:rsid w:val="007B3DA6"/>
    <w:rsid w:val="007B4723"/>
    <w:rsid w:val="007B51C2"/>
    <w:rsid w:val="007B5652"/>
    <w:rsid w:val="007B5974"/>
    <w:rsid w:val="007B6B10"/>
    <w:rsid w:val="007B6F4A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1FE7"/>
    <w:rsid w:val="007D2225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1745"/>
    <w:rsid w:val="007E274F"/>
    <w:rsid w:val="007E37E0"/>
    <w:rsid w:val="007E7B2E"/>
    <w:rsid w:val="007F0F3F"/>
    <w:rsid w:val="007F1D30"/>
    <w:rsid w:val="007F21A5"/>
    <w:rsid w:val="007F3027"/>
    <w:rsid w:val="007F40CE"/>
    <w:rsid w:val="007F49A2"/>
    <w:rsid w:val="007F6D8B"/>
    <w:rsid w:val="007F72E7"/>
    <w:rsid w:val="007F7470"/>
    <w:rsid w:val="00800161"/>
    <w:rsid w:val="0080114E"/>
    <w:rsid w:val="008020C1"/>
    <w:rsid w:val="00802438"/>
    <w:rsid w:val="00802AFF"/>
    <w:rsid w:val="00805392"/>
    <w:rsid w:val="00805B41"/>
    <w:rsid w:val="00805D0B"/>
    <w:rsid w:val="00811C91"/>
    <w:rsid w:val="00813073"/>
    <w:rsid w:val="00813F93"/>
    <w:rsid w:val="0081452E"/>
    <w:rsid w:val="00815805"/>
    <w:rsid w:val="00816369"/>
    <w:rsid w:val="0081772B"/>
    <w:rsid w:val="00820AEF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2C2A"/>
    <w:rsid w:val="00833AAF"/>
    <w:rsid w:val="00833BAD"/>
    <w:rsid w:val="0083583B"/>
    <w:rsid w:val="00835D4C"/>
    <w:rsid w:val="00837145"/>
    <w:rsid w:val="00837AF0"/>
    <w:rsid w:val="008406ED"/>
    <w:rsid w:val="0084138F"/>
    <w:rsid w:val="008416D8"/>
    <w:rsid w:val="00841BBF"/>
    <w:rsid w:val="008421D5"/>
    <w:rsid w:val="00843A68"/>
    <w:rsid w:val="00846C4E"/>
    <w:rsid w:val="00846D1D"/>
    <w:rsid w:val="008472A1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652B"/>
    <w:rsid w:val="00867698"/>
    <w:rsid w:val="00876334"/>
    <w:rsid w:val="008776BF"/>
    <w:rsid w:val="00881983"/>
    <w:rsid w:val="0088266F"/>
    <w:rsid w:val="00883703"/>
    <w:rsid w:val="0088391B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DE8"/>
    <w:rsid w:val="008B61D1"/>
    <w:rsid w:val="008B6D58"/>
    <w:rsid w:val="008C0518"/>
    <w:rsid w:val="008C0DAD"/>
    <w:rsid w:val="008C12B2"/>
    <w:rsid w:val="008C1347"/>
    <w:rsid w:val="008C3A07"/>
    <w:rsid w:val="008C3E0B"/>
    <w:rsid w:val="008C425F"/>
    <w:rsid w:val="008C568F"/>
    <w:rsid w:val="008D088C"/>
    <w:rsid w:val="008D1417"/>
    <w:rsid w:val="008D4B26"/>
    <w:rsid w:val="008D7C83"/>
    <w:rsid w:val="008E06E2"/>
    <w:rsid w:val="008E180F"/>
    <w:rsid w:val="008E387B"/>
    <w:rsid w:val="008E3EA1"/>
    <w:rsid w:val="008E5F44"/>
    <w:rsid w:val="008E790C"/>
    <w:rsid w:val="008F142B"/>
    <w:rsid w:val="008F152E"/>
    <w:rsid w:val="008F2A9A"/>
    <w:rsid w:val="008F38BF"/>
    <w:rsid w:val="008F3CE6"/>
    <w:rsid w:val="008F486F"/>
    <w:rsid w:val="008F5FE6"/>
    <w:rsid w:val="008F6B45"/>
    <w:rsid w:val="008F7CCD"/>
    <w:rsid w:val="00902014"/>
    <w:rsid w:val="00902701"/>
    <w:rsid w:val="0090311D"/>
    <w:rsid w:val="009033E1"/>
    <w:rsid w:val="00903916"/>
    <w:rsid w:val="0090444D"/>
    <w:rsid w:val="00904CBA"/>
    <w:rsid w:val="00905BF7"/>
    <w:rsid w:val="009067B3"/>
    <w:rsid w:val="00906EE7"/>
    <w:rsid w:val="0091100B"/>
    <w:rsid w:val="0091183C"/>
    <w:rsid w:val="009124F7"/>
    <w:rsid w:val="0091323E"/>
    <w:rsid w:val="00914753"/>
    <w:rsid w:val="00914B04"/>
    <w:rsid w:val="00915824"/>
    <w:rsid w:val="009169F0"/>
    <w:rsid w:val="00916BA3"/>
    <w:rsid w:val="00917AEA"/>
    <w:rsid w:val="00920395"/>
    <w:rsid w:val="00922EDF"/>
    <w:rsid w:val="009258D7"/>
    <w:rsid w:val="0092654C"/>
    <w:rsid w:val="009310DF"/>
    <w:rsid w:val="009314F3"/>
    <w:rsid w:val="0093152F"/>
    <w:rsid w:val="00934987"/>
    <w:rsid w:val="0093591D"/>
    <w:rsid w:val="00935B66"/>
    <w:rsid w:val="00937C00"/>
    <w:rsid w:val="0094022F"/>
    <w:rsid w:val="009413CD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B09"/>
    <w:rsid w:val="00952F9F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44"/>
    <w:rsid w:val="009603DF"/>
    <w:rsid w:val="00963878"/>
    <w:rsid w:val="009638BC"/>
    <w:rsid w:val="009644F7"/>
    <w:rsid w:val="00965990"/>
    <w:rsid w:val="0096666A"/>
    <w:rsid w:val="00970DFB"/>
    <w:rsid w:val="00971E3F"/>
    <w:rsid w:val="009727D4"/>
    <w:rsid w:val="00972AE0"/>
    <w:rsid w:val="00972FF4"/>
    <w:rsid w:val="00973A00"/>
    <w:rsid w:val="009741A5"/>
    <w:rsid w:val="00974988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24AB"/>
    <w:rsid w:val="00982AFE"/>
    <w:rsid w:val="009830AB"/>
    <w:rsid w:val="00983449"/>
    <w:rsid w:val="0098345C"/>
    <w:rsid w:val="00983E87"/>
    <w:rsid w:val="0098499C"/>
    <w:rsid w:val="00985D87"/>
    <w:rsid w:val="00987805"/>
    <w:rsid w:val="009901E7"/>
    <w:rsid w:val="00991530"/>
    <w:rsid w:val="00991572"/>
    <w:rsid w:val="00991C03"/>
    <w:rsid w:val="009932AD"/>
    <w:rsid w:val="00994448"/>
    <w:rsid w:val="0099660D"/>
    <w:rsid w:val="00997AD9"/>
    <w:rsid w:val="00997DD5"/>
    <w:rsid w:val="009A0A1E"/>
    <w:rsid w:val="009A1459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F0"/>
    <w:rsid w:val="009C090B"/>
    <w:rsid w:val="009C0B49"/>
    <w:rsid w:val="009C294C"/>
    <w:rsid w:val="009C3253"/>
    <w:rsid w:val="009C4A20"/>
    <w:rsid w:val="009C4B14"/>
    <w:rsid w:val="009C5005"/>
    <w:rsid w:val="009C5AC5"/>
    <w:rsid w:val="009C63AD"/>
    <w:rsid w:val="009D2955"/>
    <w:rsid w:val="009D2BE8"/>
    <w:rsid w:val="009D3589"/>
    <w:rsid w:val="009D4C11"/>
    <w:rsid w:val="009D59AA"/>
    <w:rsid w:val="009D66C2"/>
    <w:rsid w:val="009D6FE6"/>
    <w:rsid w:val="009E048C"/>
    <w:rsid w:val="009E0B46"/>
    <w:rsid w:val="009E15EE"/>
    <w:rsid w:val="009E2855"/>
    <w:rsid w:val="009E3BE9"/>
    <w:rsid w:val="009E46A2"/>
    <w:rsid w:val="009E4775"/>
    <w:rsid w:val="009E5484"/>
    <w:rsid w:val="009F0A90"/>
    <w:rsid w:val="009F0DC5"/>
    <w:rsid w:val="009F21F3"/>
    <w:rsid w:val="009F2206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557E"/>
    <w:rsid w:val="00A070DE"/>
    <w:rsid w:val="00A0797B"/>
    <w:rsid w:val="00A10AF1"/>
    <w:rsid w:val="00A10C05"/>
    <w:rsid w:val="00A11213"/>
    <w:rsid w:val="00A11794"/>
    <w:rsid w:val="00A12512"/>
    <w:rsid w:val="00A125E6"/>
    <w:rsid w:val="00A14312"/>
    <w:rsid w:val="00A151B5"/>
    <w:rsid w:val="00A16D00"/>
    <w:rsid w:val="00A1728B"/>
    <w:rsid w:val="00A20347"/>
    <w:rsid w:val="00A22D5B"/>
    <w:rsid w:val="00A238B4"/>
    <w:rsid w:val="00A23E80"/>
    <w:rsid w:val="00A2412C"/>
    <w:rsid w:val="00A24DAC"/>
    <w:rsid w:val="00A2545C"/>
    <w:rsid w:val="00A2668F"/>
    <w:rsid w:val="00A274EC"/>
    <w:rsid w:val="00A27617"/>
    <w:rsid w:val="00A31D9B"/>
    <w:rsid w:val="00A32B60"/>
    <w:rsid w:val="00A33BEC"/>
    <w:rsid w:val="00A345BD"/>
    <w:rsid w:val="00A3621C"/>
    <w:rsid w:val="00A36D42"/>
    <w:rsid w:val="00A3793D"/>
    <w:rsid w:val="00A41E9A"/>
    <w:rsid w:val="00A420B1"/>
    <w:rsid w:val="00A424F3"/>
    <w:rsid w:val="00A43554"/>
    <w:rsid w:val="00A435E8"/>
    <w:rsid w:val="00A43A74"/>
    <w:rsid w:val="00A44034"/>
    <w:rsid w:val="00A441F5"/>
    <w:rsid w:val="00A4450E"/>
    <w:rsid w:val="00A45218"/>
    <w:rsid w:val="00A4553B"/>
    <w:rsid w:val="00A4724D"/>
    <w:rsid w:val="00A5099A"/>
    <w:rsid w:val="00A524AE"/>
    <w:rsid w:val="00A53E3D"/>
    <w:rsid w:val="00A54017"/>
    <w:rsid w:val="00A5477E"/>
    <w:rsid w:val="00A551FE"/>
    <w:rsid w:val="00A55E19"/>
    <w:rsid w:val="00A57654"/>
    <w:rsid w:val="00A615BF"/>
    <w:rsid w:val="00A6183C"/>
    <w:rsid w:val="00A62803"/>
    <w:rsid w:val="00A632A6"/>
    <w:rsid w:val="00A647A5"/>
    <w:rsid w:val="00A659C1"/>
    <w:rsid w:val="00A70FAB"/>
    <w:rsid w:val="00A71558"/>
    <w:rsid w:val="00A71887"/>
    <w:rsid w:val="00A7394A"/>
    <w:rsid w:val="00A742C6"/>
    <w:rsid w:val="00A758AD"/>
    <w:rsid w:val="00A77D94"/>
    <w:rsid w:val="00A77FA7"/>
    <w:rsid w:val="00A82800"/>
    <w:rsid w:val="00A82FFB"/>
    <w:rsid w:val="00A83848"/>
    <w:rsid w:val="00A841E6"/>
    <w:rsid w:val="00A84F7C"/>
    <w:rsid w:val="00A861E2"/>
    <w:rsid w:val="00A90B57"/>
    <w:rsid w:val="00A9142D"/>
    <w:rsid w:val="00A95681"/>
    <w:rsid w:val="00A9624C"/>
    <w:rsid w:val="00A966DB"/>
    <w:rsid w:val="00A97352"/>
    <w:rsid w:val="00A973FC"/>
    <w:rsid w:val="00AA494B"/>
    <w:rsid w:val="00AA63E4"/>
    <w:rsid w:val="00AB0522"/>
    <w:rsid w:val="00AB201D"/>
    <w:rsid w:val="00AB2CD8"/>
    <w:rsid w:val="00AB383C"/>
    <w:rsid w:val="00AB3E0F"/>
    <w:rsid w:val="00AB4351"/>
    <w:rsid w:val="00AB435F"/>
    <w:rsid w:val="00AB47CD"/>
    <w:rsid w:val="00AB5A36"/>
    <w:rsid w:val="00AB5E4B"/>
    <w:rsid w:val="00AB6E32"/>
    <w:rsid w:val="00AB7126"/>
    <w:rsid w:val="00AC1887"/>
    <w:rsid w:val="00AC381B"/>
    <w:rsid w:val="00AC42F0"/>
    <w:rsid w:val="00AC4406"/>
    <w:rsid w:val="00AC706B"/>
    <w:rsid w:val="00AC7276"/>
    <w:rsid w:val="00AD0709"/>
    <w:rsid w:val="00AD28F8"/>
    <w:rsid w:val="00AD2E47"/>
    <w:rsid w:val="00AD2E84"/>
    <w:rsid w:val="00AD5489"/>
    <w:rsid w:val="00AD5854"/>
    <w:rsid w:val="00AD649C"/>
    <w:rsid w:val="00AD6E75"/>
    <w:rsid w:val="00AE1453"/>
    <w:rsid w:val="00AE1745"/>
    <w:rsid w:val="00AE1966"/>
    <w:rsid w:val="00AE1E9C"/>
    <w:rsid w:val="00AE265D"/>
    <w:rsid w:val="00AE337C"/>
    <w:rsid w:val="00AE476B"/>
    <w:rsid w:val="00AE632C"/>
    <w:rsid w:val="00AE653D"/>
    <w:rsid w:val="00AE6560"/>
    <w:rsid w:val="00AE6816"/>
    <w:rsid w:val="00AE6BA5"/>
    <w:rsid w:val="00AF14EA"/>
    <w:rsid w:val="00AF24BF"/>
    <w:rsid w:val="00AF26A8"/>
    <w:rsid w:val="00AF407B"/>
    <w:rsid w:val="00AF418A"/>
    <w:rsid w:val="00AF47BD"/>
    <w:rsid w:val="00AF4CFD"/>
    <w:rsid w:val="00AF4F03"/>
    <w:rsid w:val="00AF5E67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2D35"/>
    <w:rsid w:val="00B1421F"/>
    <w:rsid w:val="00B152BF"/>
    <w:rsid w:val="00B15761"/>
    <w:rsid w:val="00B16663"/>
    <w:rsid w:val="00B1707E"/>
    <w:rsid w:val="00B17F4A"/>
    <w:rsid w:val="00B201D7"/>
    <w:rsid w:val="00B20D53"/>
    <w:rsid w:val="00B23C8C"/>
    <w:rsid w:val="00B2513A"/>
    <w:rsid w:val="00B26EDD"/>
    <w:rsid w:val="00B274FA"/>
    <w:rsid w:val="00B2799A"/>
    <w:rsid w:val="00B315FF"/>
    <w:rsid w:val="00B31ED7"/>
    <w:rsid w:val="00B33212"/>
    <w:rsid w:val="00B33528"/>
    <w:rsid w:val="00B33CB6"/>
    <w:rsid w:val="00B348A5"/>
    <w:rsid w:val="00B34B91"/>
    <w:rsid w:val="00B356E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34B"/>
    <w:rsid w:val="00B46985"/>
    <w:rsid w:val="00B46F64"/>
    <w:rsid w:val="00B52484"/>
    <w:rsid w:val="00B52A88"/>
    <w:rsid w:val="00B54097"/>
    <w:rsid w:val="00B5424B"/>
    <w:rsid w:val="00B54BAC"/>
    <w:rsid w:val="00B54CD2"/>
    <w:rsid w:val="00B55B61"/>
    <w:rsid w:val="00B56FD1"/>
    <w:rsid w:val="00B57253"/>
    <w:rsid w:val="00B5779F"/>
    <w:rsid w:val="00B60AE0"/>
    <w:rsid w:val="00B60D58"/>
    <w:rsid w:val="00B6122C"/>
    <w:rsid w:val="00B61879"/>
    <w:rsid w:val="00B61981"/>
    <w:rsid w:val="00B674AB"/>
    <w:rsid w:val="00B6752B"/>
    <w:rsid w:val="00B676E5"/>
    <w:rsid w:val="00B67B73"/>
    <w:rsid w:val="00B67F38"/>
    <w:rsid w:val="00B70709"/>
    <w:rsid w:val="00B71874"/>
    <w:rsid w:val="00B74CAC"/>
    <w:rsid w:val="00B75E86"/>
    <w:rsid w:val="00B77EA0"/>
    <w:rsid w:val="00B816E8"/>
    <w:rsid w:val="00B819B1"/>
    <w:rsid w:val="00B81CDA"/>
    <w:rsid w:val="00B83CE8"/>
    <w:rsid w:val="00B8693D"/>
    <w:rsid w:val="00B875BD"/>
    <w:rsid w:val="00B876C0"/>
    <w:rsid w:val="00B90985"/>
    <w:rsid w:val="00B91B4A"/>
    <w:rsid w:val="00B93BEE"/>
    <w:rsid w:val="00B952A4"/>
    <w:rsid w:val="00B95E1D"/>
    <w:rsid w:val="00B96B14"/>
    <w:rsid w:val="00B96B16"/>
    <w:rsid w:val="00B977AA"/>
    <w:rsid w:val="00B978E1"/>
    <w:rsid w:val="00B979DF"/>
    <w:rsid w:val="00BA01BD"/>
    <w:rsid w:val="00BA1545"/>
    <w:rsid w:val="00BA1626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4D8E"/>
    <w:rsid w:val="00BB62A5"/>
    <w:rsid w:val="00BB6BAB"/>
    <w:rsid w:val="00BB6D73"/>
    <w:rsid w:val="00BC1CCA"/>
    <w:rsid w:val="00BC26A5"/>
    <w:rsid w:val="00BC35A1"/>
    <w:rsid w:val="00BC3E58"/>
    <w:rsid w:val="00BC5253"/>
    <w:rsid w:val="00BC5785"/>
    <w:rsid w:val="00BD01A9"/>
    <w:rsid w:val="00BD2051"/>
    <w:rsid w:val="00BD32A8"/>
    <w:rsid w:val="00BD5FD8"/>
    <w:rsid w:val="00BD680E"/>
    <w:rsid w:val="00BE0036"/>
    <w:rsid w:val="00BE0BE1"/>
    <w:rsid w:val="00BE0E0A"/>
    <w:rsid w:val="00BE2572"/>
    <w:rsid w:val="00BE41F6"/>
    <w:rsid w:val="00BE592B"/>
    <w:rsid w:val="00BE7D6B"/>
    <w:rsid w:val="00BF277C"/>
    <w:rsid w:val="00BF3B4C"/>
    <w:rsid w:val="00BF49EA"/>
    <w:rsid w:val="00BF5227"/>
    <w:rsid w:val="00BF5773"/>
    <w:rsid w:val="00C00938"/>
    <w:rsid w:val="00C0176D"/>
    <w:rsid w:val="00C03BCD"/>
    <w:rsid w:val="00C0500A"/>
    <w:rsid w:val="00C1061E"/>
    <w:rsid w:val="00C10ABB"/>
    <w:rsid w:val="00C14694"/>
    <w:rsid w:val="00C15BF3"/>
    <w:rsid w:val="00C17CB2"/>
    <w:rsid w:val="00C22CDB"/>
    <w:rsid w:val="00C23096"/>
    <w:rsid w:val="00C23377"/>
    <w:rsid w:val="00C24E51"/>
    <w:rsid w:val="00C259F5"/>
    <w:rsid w:val="00C2734C"/>
    <w:rsid w:val="00C31B4B"/>
    <w:rsid w:val="00C33DCE"/>
    <w:rsid w:val="00C34705"/>
    <w:rsid w:val="00C34865"/>
    <w:rsid w:val="00C3686B"/>
    <w:rsid w:val="00C36CCA"/>
    <w:rsid w:val="00C4143B"/>
    <w:rsid w:val="00C42861"/>
    <w:rsid w:val="00C428B5"/>
    <w:rsid w:val="00C42ABB"/>
    <w:rsid w:val="00C43824"/>
    <w:rsid w:val="00C47DB8"/>
    <w:rsid w:val="00C50CF7"/>
    <w:rsid w:val="00C5115E"/>
    <w:rsid w:val="00C536A2"/>
    <w:rsid w:val="00C54019"/>
    <w:rsid w:val="00C554B1"/>
    <w:rsid w:val="00C55C40"/>
    <w:rsid w:val="00C56313"/>
    <w:rsid w:val="00C570A5"/>
    <w:rsid w:val="00C57B80"/>
    <w:rsid w:val="00C57D83"/>
    <w:rsid w:val="00C606CC"/>
    <w:rsid w:val="00C611B4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110B"/>
    <w:rsid w:val="00C7399B"/>
    <w:rsid w:val="00C74B1D"/>
    <w:rsid w:val="00C7578F"/>
    <w:rsid w:val="00C75912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9B6"/>
    <w:rsid w:val="00C9173F"/>
    <w:rsid w:val="00C92E5D"/>
    <w:rsid w:val="00C93A6B"/>
    <w:rsid w:val="00C94DD0"/>
    <w:rsid w:val="00C95501"/>
    <w:rsid w:val="00C955D4"/>
    <w:rsid w:val="00CA0610"/>
    <w:rsid w:val="00CA0EE2"/>
    <w:rsid w:val="00CA1F39"/>
    <w:rsid w:val="00CA5AAF"/>
    <w:rsid w:val="00CA61C0"/>
    <w:rsid w:val="00CB0AA1"/>
    <w:rsid w:val="00CB1227"/>
    <w:rsid w:val="00CB226E"/>
    <w:rsid w:val="00CB31D6"/>
    <w:rsid w:val="00CB329D"/>
    <w:rsid w:val="00CB446F"/>
    <w:rsid w:val="00CB66C2"/>
    <w:rsid w:val="00CB7FE2"/>
    <w:rsid w:val="00CC0440"/>
    <w:rsid w:val="00CC0941"/>
    <w:rsid w:val="00CC182A"/>
    <w:rsid w:val="00CC196A"/>
    <w:rsid w:val="00CC1A2A"/>
    <w:rsid w:val="00CC346C"/>
    <w:rsid w:val="00CC374C"/>
    <w:rsid w:val="00CC6232"/>
    <w:rsid w:val="00CC7494"/>
    <w:rsid w:val="00CD2811"/>
    <w:rsid w:val="00CD2959"/>
    <w:rsid w:val="00CD2D62"/>
    <w:rsid w:val="00CD3463"/>
    <w:rsid w:val="00CD35E8"/>
    <w:rsid w:val="00CD748B"/>
    <w:rsid w:val="00CE052E"/>
    <w:rsid w:val="00CE0843"/>
    <w:rsid w:val="00CE0BD0"/>
    <w:rsid w:val="00CE0D8E"/>
    <w:rsid w:val="00CE246F"/>
    <w:rsid w:val="00CE2800"/>
    <w:rsid w:val="00CE3E3A"/>
    <w:rsid w:val="00CE4A69"/>
    <w:rsid w:val="00CE4EE1"/>
    <w:rsid w:val="00CE5242"/>
    <w:rsid w:val="00CE5688"/>
    <w:rsid w:val="00CE5866"/>
    <w:rsid w:val="00CE6ED1"/>
    <w:rsid w:val="00CE734D"/>
    <w:rsid w:val="00CE774A"/>
    <w:rsid w:val="00CF010D"/>
    <w:rsid w:val="00CF1E18"/>
    <w:rsid w:val="00CF278A"/>
    <w:rsid w:val="00CF4369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1181E"/>
    <w:rsid w:val="00D14D78"/>
    <w:rsid w:val="00D15B04"/>
    <w:rsid w:val="00D15F60"/>
    <w:rsid w:val="00D169CA"/>
    <w:rsid w:val="00D1785B"/>
    <w:rsid w:val="00D201C9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190C"/>
    <w:rsid w:val="00D31BA9"/>
    <w:rsid w:val="00D31D20"/>
    <w:rsid w:val="00D31DF2"/>
    <w:rsid w:val="00D328C2"/>
    <w:rsid w:val="00D33066"/>
    <w:rsid w:val="00D34643"/>
    <w:rsid w:val="00D348C5"/>
    <w:rsid w:val="00D36470"/>
    <w:rsid w:val="00D36A83"/>
    <w:rsid w:val="00D407EB"/>
    <w:rsid w:val="00D409F4"/>
    <w:rsid w:val="00D42D0B"/>
    <w:rsid w:val="00D4730D"/>
    <w:rsid w:val="00D47650"/>
    <w:rsid w:val="00D47687"/>
    <w:rsid w:val="00D47756"/>
    <w:rsid w:val="00D5008B"/>
    <w:rsid w:val="00D500D3"/>
    <w:rsid w:val="00D52012"/>
    <w:rsid w:val="00D533D6"/>
    <w:rsid w:val="00D54740"/>
    <w:rsid w:val="00D54B88"/>
    <w:rsid w:val="00D571A9"/>
    <w:rsid w:val="00D5752F"/>
    <w:rsid w:val="00D6014D"/>
    <w:rsid w:val="00D61408"/>
    <w:rsid w:val="00D61701"/>
    <w:rsid w:val="00D62ECC"/>
    <w:rsid w:val="00D63333"/>
    <w:rsid w:val="00D659DB"/>
    <w:rsid w:val="00D6715B"/>
    <w:rsid w:val="00D6767B"/>
    <w:rsid w:val="00D702D9"/>
    <w:rsid w:val="00D707E2"/>
    <w:rsid w:val="00D70BB6"/>
    <w:rsid w:val="00D74A5A"/>
    <w:rsid w:val="00D752CB"/>
    <w:rsid w:val="00D75E20"/>
    <w:rsid w:val="00D76B05"/>
    <w:rsid w:val="00D772C1"/>
    <w:rsid w:val="00D81003"/>
    <w:rsid w:val="00D8270A"/>
    <w:rsid w:val="00D8432E"/>
    <w:rsid w:val="00D84582"/>
    <w:rsid w:val="00D8525E"/>
    <w:rsid w:val="00D8628D"/>
    <w:rsid w:val="00D86A71"/>
    <w:rsid w:val="00D870E6"/>
    <w:rsid w:val="00D87316"/>
    <w:rsid w:val="00D877AC"/>
    <w:rsid w:val="00D87969"/>
    <w:rsid w:val="00D90225"/>
    <w:rsid w:val="00D92AA1"/>
    <w:rsid w:val="00D92B78"/>
    <w:rsid w:val="00D93E3C"/>
    <w:rsid w:val="00D9493F"/>
    <w:rsid w:val="00D97515"/>
    <w:rsid w:val="00D97D16"/>
    <w:rsid w:val="00DA1D73"/>
    <w:rsid w:val="00DA2FE1"/>
    <w:rsid w:val="00DA3ACD"/>
    <w:rsid w:val="00DA3D45"/>
    <w:rsid w:val="00DA53F7"/>
    <w:rsid w:val="00DA5591"/>
    <w:rsid w:val="00DA79A7"/>
    <w:rsid w:val="00DA7A49"/>
    <w:rsid w:val="00DB00FB"/>
    <w:rsid w:val="00DB038F"/>
    <w:rsid w:val="00DB0EF3"/>
    <w:rsid w:val="00DB15CE"/>
    <w:rsid w:val="00DB16D2"/>
    <w:rsid w:val="00DB187F"/>
    <w:rsid w:val="00DB18C4"/>
    <w:rsid w:val="00DB261F"/>
    <w:rsid w:val="00DB587E"/>
    <w:rsid w:val="00DB5E77"/>
    <w:rsid w:val="00DC0C9F"/>
    <w:rsid w:val="00DC30B1"/>
    <w:rsid w:val="00DC3822"/>
    <w:rsid w:val="00DC6C5E"/>
    <w:rsid w:val="00DC7B7F"/>
    <w:rsid w:val="00DC7EF6"/>
    <w:rsid w:val="00DD0DB8"/>
    <w:rsid w:val="00DD3AAF"/>
    <w:rsid w:val="00DD5764"/>
    <w:rsid w:val="00DD5C13"/>
    <w:rsid w:val="00DD5F9F"/>
    <w:rsid w:val="00DD62EC"/>
    <w:rsid w:val="00DD7E23"/>
    <w:rsid w:val="00DE040D"/>
    <w:rsid w:val="00DE05ED"/>
    <w:rsid w:val="00DE0822"/>
    <w:rsid w:val="00DE15C8"/>
    <w:rsid w:val="00DE1811"/>
    <w:rsid w:val="00DE1AA8"/>
    <w:rsid w:val="00DE1ED7"/>
    <w:rsid w:val="00DE3767"/>
    <w:rsid w:val="00DE3BF4"/>
    <w:rsid w:val="00DE42F5"/>
    <w:rsid w:val="00DE4CE2"/>
    <w:rsid w:val="00DE7ED1"/>
    <w:rsid w:val="00DF0496"/>
    <w:rsid w:val="00DF05F1"/>
    <w:rsid w:val="00DF0CE0"/>
    <w:rsid w:val="00DF5158"/>
    <w:rsid w:val="00DF60CE"/>
    <w:rsid w:val="00DF76A5"/>
    <w:rsid w:val="00DF7DAA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B12"/>
    <w:rsid w:val="00E33BB8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828"/>
    <w:rsid w:val="00E620B2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5A09"/>
    <w:rsid w:val="00E760B1"/>
    <w:rsid w:val="00E76AB5"/>
    <w:rsid w:val="00E80B7D"/>
    <w:rsid w:val="00E81BB6"/>
    <w:rsid w:val="00E847C7"/>
    <w:rsid w:val="00E84FC0"/>
    <w:rsid w:val="00E8585B"/>
    <w:rsid w:val="00E87B9E"/>
    <w:rsid w:val="00E90DF8"/>
    <w:rsid w:val="00E91270"/>
    <w:rsid w:val="00E921EB"/>
    <w:rsid w:val="00E93699"/>
    <w:rsid w:val="00E963A5"/>
    <w:rsid w:val="00EA11D1"/>
    <w:rsid w:val="00EA1453"/>
    <w:rsid w:val="00EA2096"/>
    <w:rsid w:val="00EA26E0"/>
    <w:rsid w:val="00EA412A"/>
    <w:rsid w:val="00EB07EB"/>
    <w:rsid w:val="00EB3B14"/>
    <w:rsid w:val="00EB3B55"/>
    <w:rsid w:val="00EB4540"/>
    <w:rsid w:val="00EB7975"/>
    <w:rsid w:val="00EC224A"/>
    <w:rsid w:val="00EC2FE3"/>
    <w:rsid w:val="00EC5010"/>
    <w:rsid w:val="00EC5986"/>
    <w:rsid w:val="00EC5A46"/>
    <w:rsid w:val="00EC73C2"/>
    <w:rsid w:val="00ED1630"/>
    <w:rsid w:val="00EE05A0"/>
    <w:rsid w:val="00EE0AEA"/>
    <w:rsid w:val="00EE15B2"/>
    <w:rsid w:val="00EE3F65"/>
    <w:rsid w:val="00EE41E3"/>
    <w:rsid w:val="00EE480B"/>
    <w:rsid w:val="00EE4A84"/>
    <w:rsid w:val="00EE6D1B"/>
    <w:rsid w:val="00EE6EE6"/>
    <w:rsid w:val="00EE7098"/>
    <w:rsid w:val="00EF0384"/>
    <w:rsid w:val="00EF156C"/>
    <w:rsid w:val="00EF1E1E"/>
    <w:rsid w:val="00EF3D35"/>
    <w:rsid w:val="00EF422F"/>
    <w:rsid w:val="00EF4C71"/>
    <w:rsid w:val="00EF766E"/>
    <w:rsid w:val="00F00527"/>
    <w:rsid w:val="00F017D4"/>
    <w:rsid w:val="00F034C3"/>
    <w:rsid w:val="00F04E50"/>
    <w:rsid w:val="00F0647A"/>
    <w:rsid w:val="00F06AEB"/>
    <w:rsid w:val="00F06F01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FCE"/>
    <w:rsid w:val="00F220EF"/>
    <w:rsid w:val="00F22E30"/>
    <w:rsid w:val="00F23401"/>
    <w:rsid w:val="00F23D3E"/>
    <w:rsid w:val="00F25984"/>
    <w:rsid w:val="00F25CA5"/>
    <w:rsid w:val="00F25CEF"/>
    <w:rsid w:val="00F25D7A"/>
    <w:rsid w:val="00F25F35"/>
    <w:rsid w:val="00F260F3"/>
    <w:rsid w:val="00F26890"/>
    <w:rsid w:val="00F268B0"/>
    <w:rsid w:val="00F26C1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47F6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5A1"/>
    <w:rsid w:val="00F73A86"/>
    <w:rsid w:val="00F73B7F"/>
    <w:rsid w:val="00F74B2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31C4"/>
    <w:rsid w:val="00F93A54"/>
    <w:rsid w:val="00F94065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1421"/>
    <w:rsid w:val="00FD253A"/>
    <w:rsid w:val="00FD426C"/>
    <w:rsid w:val="00FD5C56"/>
    <w:rsid w:val="00FD6AD1"/>
    <w:rsid w:val="00FD76BF"/>
    <w:rsid w:val="00FE1AF8"/>
    <w:rsid w:val="00FE57A0"/>
    <w:rsid w:val="00FE5F9C"/>
    <w:rsid w:val="00FE6D50"/>
    <w:rsid w:val="00FE7313"/>
    <w:rsid w:val="00FE7AD1"/>
    <w:rsid w:val="00FF22CE"/>
    <w:rsid w:val="00FF2CE6"/>
    <w:rsid w:val="00FF48B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4FE2-76DE-435F-A3B6-64D62F8F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17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1098</cp:revision>
  <cp:lastPrinted>2016-06-21T04:45:00Z</cp:lastPrinted>
  <dcterms:created xsi:type="dcterms:W3CDTF">2014-11-13T09:45:00Z</dcterms:created>
  <dcterms:modified xsi:type="dcterms:W3CDTF">2016-06-23T09:39:00Z</dcterms:modified>
</cp:coreProperties>
</file>