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F" w:rsidRDefault="002C122F">
      <w:pPr>
        <w:spacing w:line="1" w:lineRule="exact"/>
      </w:pPr>
    </w:p>
    <w:p w:rsidR="002C122F" w:rsidRDefault="002C122F">
      <w:pPr>
        <w:spacing w:before="16" w:after="16" w:line="240" w:lineRule="exact"/>
        <w:rPr>
          <w:sz w:val="19"/>
          <w:szCs w:val="19"/>
        </w:rPr>
      </w:pPr>
    </w:p>
    <w:tbl>
      <w:tblPr>
        <w:tblpPr w:leftFromText="180" w:rightFromText="180" w:vertAnchor="page" w:horzAnchor="margin" w:tblpXSpec="center" w:tblpY="601"/>
        <w:tblW w:w="10367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403062" w:rsidTr="0096427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6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 БАШKОРТОСТАН  РЕСПУБЛИКАҺ</w:t>
            </w: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proofErr w:type="gramStart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ƏЛƏБƏЙ  РАЙОНЫ </w:t>
            </w:r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МУНИЦИПАЛЬ  РАЙОНЫНЫ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Ң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403062" w:rsidRPr="004813AF" w:rsidRDefault="00403062" w:rsidP="009642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 w:rsidRPr="004813AF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 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Тузлыкыуыш ауылы,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Чапаев урамы, 1А й.</w:t>
            </w:r>
          </w:p>
          <w:p w:rsidR="00403062" w:rsidRPr="004813AF" w:rsidRDefault="00403062" w:rsidP="0096427C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ТУЗЛУКУШЕВСКИЙ СЕЛЬСОВЕТ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БЕЛЕБЕЕВСКИЙ РАЙОН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03062" w:rsidRPr="004813AF" w:rsidRDefault="00403062" w:rsidP="0096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4813AF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smartTag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2036 с.Тузлукуш,</w:t>
            </w:r>
          </w:p>
          <w:p w:rsidR="00403062" w:rsidRPr="004813AF" w:rsidRDefault="00403062" w:rsidP="0096427C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813AF">
              <w:rPr>
                <w:rFonts w:ascii="Times New Roman" w:hAnsi="Times New Roman" w:cs="Times New Roman"/>
                <w:sz w:val="20"/>
                <w:szCs w:val="20"/>
              </w:rPr>
              <w:t>ул.Чапаева, 1А.</w:t>
            </w:r>
          </w:p>
        </w:tc>
      </w:tr>
    </w:tbl>
    <w:p w:rsidR="00403062" w:rsidRDefault="00403062" w:rsidP="00403062">
      <w:pPr>
        <w:pStyle w:val="a6"/>
        <w:ind w:left="-120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03062" w:rsidRDefault="00403062" w:rsidP="00403062">
      <w:pPr>
        <w:pStyle w:val="a4"/>
        <w:tabs>
          <w:tab w:val="left" w:pos="6568"/>
        </w:tabs>
        <w:spacing w:after="420" w:line="228" w:lineRule="auto"/>
        <w:ind w:firstLine="2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483D69">
        <w:rPr>
          <w:b/>
          <w:bCs/>
          <w:sz w:val="26"/>
          <w:szCs w:val="26"/>
        </w:rPr>
        <w:t xml:space="preserve">     </w:t>
      </w:r>
      <w:r w:rsidR="00437146">
        <w:rPr>
          <w:b/>
          <w:bCs/>
          <w:sz w:val="26"/>
          <w:szCs w:val="26"/>
        </w:rPr>
        <w:t xml:space="preserve">         КАРАР                                                                               </w:t>
      </w:r>
      <w:r>
        <w:rPr>
          <w:b/>
          <w:bCs/>
          <w:sz w:val="26"/>
          <w:szCs w:val="26"/>
        </w:rPr>
        <w:t>ПОСТАНОВЛЕНИЕ</w:t>
      </w:r>
    </w:p>
    <w:p w:rsidR="00403062" w:rsidRDefault="00403062" w:rsidP="00403062">
      <w:pPr>
        <w:pStyle w:val="a4"/>
        <w:tabs>
          <w:tab w:val="left" w:pos="4446"/>
          <w:tab w:val="left" w:pos="6831"/>
        </w:tabs>
        <w:spacing w:after="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83D6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1E42DB">
        <w:rPr>
          <w:b/>
          <w:bCs/>
          <w:sz w:val="28"/>
          <w:szCs w:val="28"/>
        </w:rPr>
        <w:t>12 апрель 2022 й.</w:t>
      </w:r>
      <w:r w:rsidRPr="001E42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1E42DB">
        <w:rPr>
          <w:b/>
          <w:bCs/>
          <w:sz w:val="28"/>
          <w:szCs w:val="28"/>
        </w:rPr>
        <w:t>№</w:t>
      </w:r>
      <w:r w:rsidR="00437146">
        <w:rPr>
          <w:b/>
          <w:bCs/>
          <w:sz w:val="28"/>
          <w:szCs w:val="28"/>
        </w:rPr>
        <w:t>15</w:t>
      </w:r>
      <w:r w:rsidRPr="001E42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Pr="001E42DB">
        <w:rPr>
          <w:b/>
          <w:bCs/>
          <w:sz w:val="28"/>
          <w:szCs w:val="28"/>
        </w:rPr>
        <w:t>12 апреля 2022 г.</w:t>
      </w:r>
    </w:p>
    <w:p w:rsidR="002C122F" w:rsidRDefault="00E64FCD">
      <w:pPr>
        <w:spacing w:line="1" w:lineRule="exact"/>
        <w:sectPr w:rsidR="002C122F">
          <w:type w:val="continuous"/>
          <w:pgSz w:w="12240" w:h="15840"/>
          <w:pgMar w:top="1228" w:right="0" w:bottom="853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2.6pt;margin-top:1.15pt;width:47.25pt;height:3.55pt;z-index:-251658240;mso-wrap-distance-left:0;mso-wrap-distance-right:0;mso-position-horizontal-relative:page" filled="f" stroked="f">
            <v:textbox style="mso-next-textbox:#_x0000_s1029" inset="0,0,0,0">
              <w:txbxContent>
                <w:p w:rsidR="001E59B0" w:rsidRPr="00403062" w:rsidRDefault="001E59B0" w:rsidP="00403062">
                  <w:pPr>
                    <w:rPr>
                      <w:szCs w:val="26"/>
                    </w:rPr>
                  </w:pPr>
                </w:p>
              </w:txbxContent>
            </v:textbox>
            <w10:wrap type="square" anchorx="page"/>
          </v:shape>
        </w:pict>
      </w:r>
    </w:p>
    <w:p w:rsidR="002C122F" w:rsidRDefault="002C122F">
      <w:pPr>
        <w:pStyle w:val="a4"/>
        <w:framePr w:w="706" w:h="297" w:wrap="none" w:vAnchor="text" w:hAnchor="page" w:x="6626" w:y="21"/>
        <w:ind w:firstLine="0"/>
      </w:pPr>
    </w:p>
    <w:p w:rsidR="002C122F" w:rsidRDefault="002C122F">
      <w:pPr>
        <w:spacing w:after="332" w:line="1" w:lineRule="exact"/>
      </w:pPr>
    </w:p>
    <w:p w:rsidR="002C122F" w:rsidRDefault="002C122F">
      <w:pPr>
        <w:spacing w:line="1" w:lineRule="exact"/>
        <w:sectPr w:rsidR="002C122F">
          <w:type w:val="continuous"/>
          <w:pgSz w:w="12240" w:h="15840"/>
          <w:pgMar w:top="1228" w:right="674" w:bottom="853" w:left="2170" w:header="0" w:footer="3" w:gutter="0"/>
          <w:cols w:space="720"/>
          <w:noEndnote/>
          <w:docGrid w:linePitch="360"/>
        </w:sectPr>
      </w:pPr>
    </w:p>
    <w:p w:rsidR="002C122F" w:rsidRDefault="002C122F">
      <w:pPr>
        <w:spacing w:before="39" w:after="39" w:line="240" w:lineRule="exact"/>
        <w:rPr>
          <w:sz w:val="19"/>
          <w:szCs w:val="19"/>
        </w:rPr>
      </w:pPr>
    </w:p>
    <w:p w:rsidR="00483D69" w:rsidRPr="00483D69" w:rsidRDefault="00437146" w:rsidP="00483D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021E" w:rsidRPr="00483D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32BEB" w:rsidRPr="00483D6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сельского поселения </w:t>
      </w:r>
      <w:r w:rsidR="00B1021E" w:rsidRPr="00483D69"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r w:rsidR="00232BEB" w:rsidRPr="00483D6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403062" w:rsidRPr="00483D69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32BEB" w:rsidRPr="00483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062" w:rsidRPr="00483D69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232BEB" w:rsidRPr="00483D69">
        <w:rPr>
          <w:rFonts w:ascii="Times New Roman" w:hAnsi="Times New Roman" w:cs="Times New Roman"/>
          <w:b/>
          <w:bCs/>
          <w:sz w:val="28"/>
          <w:szCs w:val="28"/>
        </w:rPr>
        <w:t xml:space="preserve">я 2019 года № </w:t>
      </w:r>
      <w:r w:rsidR="00403062" w:rsidRPr="00483D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D69" w:rsidRPr="00483D6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2BEB" w:rsidRPr="00483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D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3D69" w:rsidRPr="00483D69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483D69" w:rsidRPr="00483D69">
        <w:rPr>
          <w:rFonts w:ascii="Times New Roman" w:hAnsi="Times New Roman" w:cs="Times New Roman"/>
          <w:b/>
          <w:sz w:val="28"/>
          <w:szCs w:val="28"/>
        </w:rPr>
        <w:t>Выдача разрешений на складирование строительных материалов на территории сельского поселения  Тузлукушевский сельсовет муниципального района</w:t>
      </w:r>
    </w:p>
    <w:p w:rsidR="00B1021E" w:rsidRDefault="00483D69" w:rsidP="00483D69">
      <w:pPr>
        <w:pStyle w:val="a4"/>
        <w:spacing w:line="264" w:lineRule="auto"/>
        <w:ind w:firstLine="0"/>
        <w:jc w:val="center"/>
        <w:rPr>
          <w:rFonts w:eastAsia="TimesNewRomanPSMT"/>
          <w:b/>
          <w:sz w:val="28"/>
          <w:szCs w:val="28"/>
          <w:lang w:eastAsia="en-US"/>
        </w:rPr>
      </w:pPr>
      <w:r w:rsidRPr="00483D69">
        <w:rPr>
          <w:b/>
          <w:sz w:val="28"/>
          <w:szCs w:val="28"/>
        </w:rPr>
        <w:t>Белебеевский район Республики Башкортостан</w:t>
      </w:r>
      <w:r w:rsidRPr="00483D69">
        <w:rPr>
          <w:rFonts w:eastAsia="TimesNewRomanPSMT"/>
          <w:b/>
          <w:sz w:val="28"/>
          <w:szCs w:val="28"/>
          <w:lang w:eastAsia="en-US"/>
        </w:rPr>
        <w:t>»</w:t>
      </w:r>
      <w:r>
        <w:rPr>
          <w:rFonts w:eastAsia="TimesNewRomanPSMT"/>
          <w:b/>
          <w:sz w:val="28"/>
          <w:szCs w:val="28"/>
          <w:lang w:eastAsia="en-US"/>
        </w:rPr>
        <w:t>»</w:t>
      </w:r>
    </w:p>
    <w:p w:rsidR="00483D69" w:rsidRPr="00483D69" w:rsidRDefault="00483D69" w:rsidP="00483D69">
      <w:pPr>
        <w:pStyle w:val="a4"/>
        <w:spacing w:line="264" w:lineRule="auto"/>
        <w:ind w:firstLine="0"/>
        <w:jc w:val="center"/>
        <w:rPr>
          <w:sz w:val="28"/>
          <w:szCs w:val="28"/>
        </w:rPr>
      </w:pPr>
    </w:p>
    <w:p w:rsidR="002C122F" w:rsidRPr="00B1021E" w:rsidRDefault="00232BEB" w:rsidP="00437146">
      <w:pPr>
        <w:pStyle w:val="a4"/>
        <w:ind w:left="-709" w:right="182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</w:p>
    <w:p w:rsidR="002C122F" w:rsidRPr="00B1021E" w:rsidRDefault="00232BEB" w:rsidP="00437146">
      <w:pPr>
        <w:pStyle w:val="a4"/>
        <w:ind w:left="-709" w:right="182" w:firstLine="567"/>
        <w:jc w:val="both"/>
        <w:rPr>
          <w:sz w:val="28"/>
          <w:szCs w:val="28"/>
        </w:rPr>
      </w:pPr>
      <w:r w:rsidRPr="00B1021E">
        <w:rPr>
          <w:b/>
          <w:bCs/>
          <w:sz w:val="28"/>
          <w:szCs w:val="28"/>
        </w:rPr>
        <w:t>ПОСТАНОВЛЯЕТ:</w:t>
      </w:r>
    </w:p>
    <w:p w:rsidR="002C122F" w:rsidRPr="00483D69" w:rsidRDefault="00483D69" w:rsidP="00437146">
      <w:pPr>
        <w:autoSpaceDE w:val="0"/>
        <w:autoSpaceDN w:val="0"/>
        <w:adjustRightInd w:val="0"/>
        <w:ind w:left="-709" w:right="1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BEB" w:rsidRPr="00483D6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403062" w:rsidRPr="00483D69">
        <w:rPr>
          <w:rFonts w:ascii="Times New Roman" w:hAnsi="Times New Roman" w:cs="Times New Roman"/>
          <w:sz w:val="28"/>
          <w:szCs w:val="28"/>
        </w:rPr>
        <w:t>Тузлукушевский</w:t>
      </w:r>
      <w:r w:rsidR="00232BEB" w:rsidRPr="00483D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403062" w:rsidRPr="00483D69">
        <w:rPr>
          <w:rFonts w:ascii="Times New Roman" w:hAnsi="Times New Roman" w:cs="Times New Roman"/>
          <w:sz w:val="28"/>
          <w:szCs w:val="28"/>
        </w:rPr>
        <w:t>02</w:t>
      </w:r>
      <w:r w:rsidR="00232BEB" w:rsidRPr="00483D69">
        <w:rPr>
          <w:rFonts w:ascii="Times New Roman" w:hAnsi="Times New Roman" w:cs="Times New Roman"/>
          <w:sz w:val="28"/>
          <w:szCs w:val="28"/>
        </w:rPr>
        <w:t xml:space="preserve"> </w:t>
      </w:r>
      <w:r w:rsidR="00403062" w:rsidRPr="00483D69">
        <w:rPr>
          <w:rFonts w:ascii="Times New Roman" w:hAnsi="Times New Roman" w:cs="Times New Roman"/>
          <w:sz w:val="28"/>
          <w:szCs w:val="28"/>
        </w:rPr>
        <w:t>сентяб</w:t>
      </w:r>
      <w:r w:rsidR="00232BEB" w:rsidRPr="00483D69">
        <w:rPr>
          <w:rFonts w:ascii="Times New Roman" w:hAnsi="Times New Roman" w:cs="Times New Roman"/>
          <w:sz w:val="28"/>
          <w:szCs w:val="28"/>
        </w:rPr>
        <w:t xml:space="preserve">ря 2019 года № </w:t>
      </w:r>
      <w:r w:rsidR="00403062" w:rsidRPr="00483D69">
        <w:rPr>
          <w:rFonts w:ascii="Times New Roman" w:hAnsi="Times New Roman" w:cs="Times New Roman"/>
          <w:sz w:val="28"/>
          <w:szCs w:val="28"/>
        </w:rPr>
        <w:t>5</w:t>
      </w:r>
      <w:r w:rsidRPr="00483D69">
        <w:rPr>
          <w:rFonts w:ascii="Times New Roman" w:hAnsi="Times New Roman" w:cs="Times New Roman"/>
          <w:sz w:val="28"/>
          <w:szCs w:val="28"/>
        </w:rPr>
        <w:t>6</w:t>
      </w:r>
      <w:r w:rsidR="00232BEB" w:rsidRPr="00483D69">
        <w:rPr>
          <w:rFonts w:ascii="Times New Roman" w:hAnsi="Times New Roman" w:cs="Times New Roman"/>
          <w:sz w:val="28"/>
          <w:szCs w:val="28"/>
        </w:rPr>
        <w:t xml:space="preserve"> «</w:t>
      </w:r>
      <w:r w:rsidRPr="00483D69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483D69">
        <w:rPr>
          <w:rFonts w:ascii="Times New Roman" w:hAnsi="Times New Roman" w:cs="Times New Roman"/>
          <w:sz w:val="28"/>
          <w:szCs w:val="28"/>
        </w:rPr>
        <w:t>Выдача разрешений на складирование строительных материалов на территории сельского поселения  Тузлукушевский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69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 w:rsidRPr="00483D69">
        <w:rPr>
          <w:rFonts w:ascii="Times New Roman" w:eastAsia="TimesNewRomanPSMT" w:hAnsi="Times New Roman" w:cs="Times New Roman"/>
          <w:sz w:val="28"/>
          <w:szCs w:val="28"/>
          <w:lang w:eastAsia="en-US"/>
        </w:rPr>
        <w:t>»</w:t>
      </w:r>
      <w:r w:rsidR="00232BEB" w:rsidRPr="00483D6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C122F" w:rsidRPr="00B1021E" w:rsidRDefault="00232BEB" w:rsidP="00437146">
      <w:pPr>
        <w:pStyle w:val="a4"/>
        <w:spacing w:line="254" w:lineRule="auto"/>
        <w:ind w:left="-709" w:right="182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 xml:space="preserve">1.1 </w:t>
      </w:r>
      <w:r w:rsidR="00403062">
        <w:rPr>
          <w:sz w:val="28"/>
          <w:szCs w:val="28"/>
        </w:rPr>
        <w:t>Раздел 5,</w:t>
      </w:r>
      <w:r w:rsidRPr="00B1021E">
        <w:rPr>
          <w:sz w:val="28"/>
          <w:szCs w:val="28"/>
        </w:rPr>
        <w:t xml:space="preserve"> пункт 5.9</w:t>
      </w:r>
      <w:r w:rsidR="00403062">
        <w:rPr>
          <w:sz w:val="28"/>
          <w:szCs w:val="28"/>
        </w:rPr>
        <w:t>, абзац 4</w:t>
      </w:r>
      <w:r w:rsidRPr="00B1021E">
        <w:rPr>
          <w:sz w:val="28"/>
          <w:szCs w:val="28"/>
        </w:rPr>
        <w:t xml:space="preserve"> изложить в новой редакции:</w:t>
      </w:r>
    </w:p>
    <w:p w:rsidR="002C122F" w:rsidRPr="00B1021E" w:rsidRDefault="00232BEB" w:rsidP="00437146">
      <w:pPr>
        <w:pStyle w:val="a4"/>
        <w:tabs>
          <w:tab w:val="left" w:pos="8334"/>
        </w:tabs>
        <w:spacing w:line="254" w:lineRule="auto"/>
        <w:ind w:left="-709" w:right="182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«Уполномоченный на рассмотрение жалобы орган вправе оставить жалобу без ответа в следующих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 xml:space="preserve"> случаях:</w:t>
      </w:r>
    </w:p>
    <w:p w:rsidR="002C122F" w:rsidRPr="00B1021E" w:rsidRDefault="00232BEB" w:rsidP="00437146">
      <w:pPr>
        <w:pStyle w:val="a4"/>
        <w:tabs>
          <w:tab w:val="left" w:pos="284"/>
        </w:tabs>
        <w:spacing w:line="254" w:lineRule="auto"/>
        <w:ind w:left="-709" w:right="182" w:firstLine="567"/>
        <w:jc w:val="both"/>
        <w:rPr>
          <w:sz w:val="28"/>
          <w:szCs w:val="28"/>
        </w:rPr>
      </w:pPr>
      <w:bookmarkStart w:id="2" w:name="bookmark1"/>
      <w:r w:rsidRPr="00B1021E">
        <w:rPr>
          <w:sz w:val="28"/>
          <w:szCs w:val="28"/>
        </w:rPr>
        <w:t>а</w:t>
      </w:r>
      <w:bookmarkEnd w:id="2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 xml:space="preserve">наличие в жалобе нецензурных либо оскорбительных выражений, угроз </w:t>
      </w:r>
      <w:r w:rsidRPr="00B1021E">
        <w:rPr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2C122F" w:rsidRPr="00B1021E" w:rsidRDefault="00232BEB" w:rsidP="00437146">
      <w:pPr>
        <w:pStyle w:val="a4"/>
        <w:tabs>
          <w:tab w:val="left" w:pos="142"/>
          <w:tab w:val="left" w:pos="426"/>
        </w:tabs>
        <w:ind w:left="-709" w:right="182" w:firstLine="567"/>
        <w:jc w:val="both"/>
        <w:rPr>
          <w:sz w:val="28"/>
          <w:szCs w:val="28"/>
        </w:rPr>
      </w:pPr>
      <w:bookmarkStart w:id="3" w:name="bookmark2"/>
      <w:r w:rsidRPr="00B1021E">
        <w:rPr>
          <w:sz w:val="28"/>
          <w:szCs w:val="28"/>
        </w:rPr>
        <w:t>б</w:t>
      </w:r>
      <w:bookmarkEnd w:id="3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>отсутствие возможности прочитать какую-либо часть текста жалобы, фамилию,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>имя, отчество (при наличии) и (или) почтовый адрес заявителя, указанные</w:t>
      </w:r>
      <w:r w:rsidRPr="00B1021E">
        <w:rPr>
          <w:sz w:val="28"/>
          <w:szCs w:val="28"/>
        </w:rPr>
        <w:tab/>
        <w:t>в</w:t>
      </w:r>
      <w:r w:rsidRPr="00B1021E">
        <w:rPr>
          <w:sz w:val="28"/>
          <w:szCs w:val="28"/>
        </w:rPr>
        <w:tab/>
        <w:t>жалобе;</w:t>
      </w:r>
      <w:r w:rsidR="00403062">
        <w:rPr>
          <w:sz w:val="28"/>
          <w:szCs w:val="28"/>
        </w:rPr>
        <w:t xml:space="preserve"> </w:t>
      </w:r>
      <w:r w:rsidRPr="00B1021E">
        <w:rPr>
          <w:sz w:val="28"/>
          <w:szCs w:val="28"/>
        </w:rPr>
        <w:t>жизни, здоровью и имуществу должностного лица, а также членов его семьи;</w:t>
      </w:r>
    </w:p>
    <w:p w:rsidR="002C122F" w:rsidRPr="00B1021E" w:rsidRDefault="00232BEB" w:rsidP="00437146">
      <w:pPr>
        <w:pStyle w:val="a4"/>
        <w:tabs>
          <w:tab w:val="left" w:pos="142"/>
          <w:tab w:val="left" w:pos="284"/>
          <w:tab w:val="left" w:pos="683"/>
        </w:tabs>
        <w:ind w:left="-709" w:right="182" w:firstLine="567"/>
        <w:jc w:val="both"/>
        <w:rPr>
          <w:sz w:val="28"/>
          <w:szCs w:val="28"/>
        </w:rPr>
      </w:pPr>
      <w:bookmarkStart w:id="4" w:name="bookmark4"/>
      <w:r w:rsidRPr="00B1021E">
        <w:rPr>
          <w:sz w:val="28"/>
          <w:szCs w:val="28"/>
        </w:rPr>
        <w:t>в</w:t>
      </w:r>
      <w:bookmarkEnd w:id="4"/>
      <w:r w:rsidRPr="00B1021E">
        <w:rPr>
          <w:sz w:val="28"/>
          <w:szCs w:val="28"/>
        </w:rPr>
        <w:t>)</w:t>
      </w:r>
      <w:r w:rsidRPr="00B1021E">
        <w:rPr>
          <w:sz w:val="28"/>
          <w:szCs w:val="28"/>
        </w:rPr>
        <w:tab/>
        <w:t>текст письменной жалобы не позволяет определить суть жалобы.</w:t>
      </w:r>
    </w:p>
    <w:p w:rsidR="002C122F" w:rsidRPr="00B1021E" w:rsidRDefault="00232BEB" w:rsidP="00437146">
      <w:pPr>
        <w:pStyle w:val="a4"/>
        <w:ind w:left="-709" w:right="182" w:firstLine="567"/>
        <w:jc w:val="both"/>
        <w:rPr>
          <w:sz w:val="28"/>
          <w:szCs w:val="28"/>
        </w:rPr>
      </w:pPr>
      <w:r w:rsidRPr="00B1021E">
        <w:rPr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2C122F" w:rsidRPr="00B1021E" w:rsidRDefault="00437146" w:rsidP="00437146">
      <w:pPr>
        <w:pStyle w:val="a4"/>
        <w:tabs>
          <w:tab w:val="left" w:pos="683"/>
        </w:tabs>
        <w:ind w:left="-709" w:right="182" w:firstLine="709"/>
        <w:jc w:val="both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>2.</w:t>
      </w:r>
      <w:r w:rsidR="00232BEB" w:rsidRPr="00B1021E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C122F" w:rsidRPr="00B1021E" w:rsidRDefault="00437146" w:rsidP="00437146">
      <w:pPr>
        <w:pStyle w:val="a4"/>
        <w:tabs>
          <w:tab w:val="left" w:pos="683"/>
        </w:tabs>
        <w:ind w:left="-709" w:right="182" w:firstLine="709"/>
        <w:jc w:val="both"/>
        <w:rPr>
          <w:sz w:val="28"/>
          <w:szCs w:val="28"/>
        </w:rPr>
      </w:pPr>
      <w:bookmarkStart w:id="6" w:name="bookmark6"/>
      <w:bookmarkEnd w:id="6"/>
      <w:r>
        <w:rPr>
          <w:sz w:val="28"/>
          <w:szCs w:val="28"/>
        </w:rPr>
        <w:t>3.</w:t>
      </w:r>
      <w:r w:rsidR="00232BEB" w:rsidRPr="00B1021E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B1021E">
        <w:rPr>
          <w:sz w:val="28"/>
          <w:szCs w:val="28"/>
        </w:rPr>
        <w:t>Тузлукушевский</w:t>
      </w:r>
      <w:r w:rsidR="00483D69">
        <w:rPr>
          <w:sz w:val="28"/>
          <w:szCs w:val="28"/>
        </w:rPr>
        <w:t xml:space="preserve"> </w:t>
      </w:r>
      <w:r w:rsidR="00232BEB" w:rsidRPr="00B1021E">
        <w:rPr>
          <w:sz w:val="28"/>
          <w:szCs w:val="28"/>
        </w:rPr>
        <w:t xml:space="preserve">сельсовет и разместить на официальном сайте сельского поселения </w:t>
      </w:r>
      <w:r w:rsidR="00B1021E">
        <w:rPr>
          <w:sz w:val="28"/>
          <w:szCs w:val="28"/>
        </w:rPr>
        <w:t>Тузлукушевский</w:t>
      </w:r>
      <w:r w:rsidR="00232BEB" w:rsidRPr="00B1021E">
        <w:rPr>
          <w:sz w:val="28"/>
          <w:szCs w:val="28"/>
        </w:rPr>
        <w:t xml:space="preserve"> сельсовет муниципального района Белебеевский район Республики Башкортостан в сети Интернет.</w:t>
      </w:r>
    </w:p>
    <w:p w:rsidR="002C122F" w:rsidRPr="00B1021E" w:rsidRDefault="00437146" w:rsidP="00437146">
      <w:pPr>
        <w:pStyle w:val="a4"/>
        <w:tabs>
          <w:tab w:val="left" w:pos="703"/>
        </w:tabs>
        <w:ind w:right="182" w:firstLine="0"/>
        <w:jc w:val="both"/>
        <w:rPr>
          <w:sz w:val="28"/>
          <w:szCs w:val="28"/>
        </w:rPr>
        <w:sectPr w:rsidR="002C122F" w:rsidRPr="00B1021E">
          <w:type w:val="continuous"/>
          <w:pgSz w:w="12240" w:h="15840"/>
          <w:pgMar w:top="1230" w:right="697" w:bottom="852" w:left="2147" w:header="802" w:footer="424" w:gutter="0"/>
          <w:cols w:space="720"/>
          <w:noEndnote/>
          <w:docGrid w:linePitch="360"/>
        </w:sectPr>
      </w:pPr>
      <w:bookmarkStart w:id="7" w:name="bookmark7"/>
      <w:bookmarkEnd w:id="7"/>
      <w:r>
        <w:rPr>
          <w:sz w:val="28"/>
          <w:szCs w:val="28"/>
        </w:rPr>
        <w:t>4.</w:t>
      </w:r>
      <w:proofErr w:type="gramStart"/>
      <w:r w:rsidR="00232BEB" w:rsidRPr="00B1021E">
        <w:rPr>
          <w:sz w:val="28"/>
          <w:szCs w:val="28"/>
        </w:rPr>
        <w:t>Контроль за</w:t>
      </w:r>
      <w:proofErr w:type="gramEnd"/>
      <w:r w:rsidR="00232BEB" w:rsidRPr="00B1021E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C122F" w:rsidRDefault="002C122F" w:rsidP="00437146">
      <w:pPr>
        <w:spacing w:line="360" w:lineRule="exact"/>
        <w:ind w:left="-709" w:right="182" w:firstLine="567"/>
      </w:pPr>
    </w:p>
    <w:p w:rsidR="00B1021E" w:rsidRDefault="00B1021E" w:rsidP="00437146">
      <w:pPr>
        <w:spacing w:line="360" w:lineRule="exact"/>
        <w:ind w:left="-709" w:right="182" w:firstLine="567"/>
      </w:pPr>
    </w:p>
    <w:p w:rsidR="00B1021E" w:rsidRDefault="00B1021E" w:rsidP="00437146">
      <w:pPr>
        <w:spacing w:line="360" w:lineRule="exact"/>
        <w:ind w:left="-709" w:right="182" w:firstLine="567"/>
      </w:pPr>
    </w:p>
    <w:p w:rsidR="00B1021E" w:rsidRPr="00B1021E" w:rsidRDefault="00B1021E" w:rsidP="00437146">
      <w:pPr>
        <w:spacing w:line="360" w:lineRule="exact"/>
        <w:ind w:left="-709" w:right="182" w:firstLine="567"/>
        <w:rPr>
          <w:rFonts w:ascii="Times New Roman" w:hAnsi="Times New Roman" w:cs="Times New Roman"/>
          <w:sz w:val="28"/>
          <w:szCs w:val="28"/>
        </w:rPr>
      </w:pPr>
      <w:r w:rsidRPr="00B102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4030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2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021E">
        <w:rPr>
          <w:rFonts w:ascii="Times New Roman" w:hAnsi="Times New Roman" w:cs="Times New Roman"/>
          <w:sz w:val="28"/>
          <w:szCs w:val="28"/>
        </w:rPr>
        <w:t>Л.М.Харисова</w:t>
      </w:r>
      <w:proofErr w:type="spellEnd"/>
    </w:p>
    <w:p w:rsidR="002C122F" w:rsidRDefault="002C122F" w:rsidP="00437146">
      <w:pPr>
        <w:spacing w:line="360" w:lineRule="exact"/>
        <w:ind w:left="-709" w:right="182" w:firstLine="567"/>
      </w:pPr>
    </w:p>
    <w:p w:rsidR="002C122F" w:rsidRDefault="002C122F" w:rsidP="00437146">
      <w:pPr>
        <w:spacing w:line="360" w:lineRule="exact"/>
        <w:ind w:left="-709" w:right="182" w:firstLine="567"/>
      </w:pPr>
    </w:p>
    <w:p w:rsidR="002C122F" w:rsidRDefault="002C122F" w:rsidP="00437146">
      <w:pPr>
        <w:spacing w:line="360" w:lineRule="exact"/>
        <w:ind w:left="-709" w:right="182" w:firstLine="567"/>
      </w:pPr>
    </w:p>
    <w:p w:rsidR="002C122F" w:rsidRDefault="002C122F">
      <w:pPr>
        <w:spacing w:line="360" w:lineRule="exact"/>
      </w:pPr>
    </w:p>
    <w:p w:rsidR="002C122F" w:rsidRDefault="002C122F">
      <w:pPr>
        <w:spacing w:after="489" w:line="1" w:lineRule="exact"/>
      </w:pPr>
    </w:p>
    <w:p w:rsidR="002C122F" w:rsidRDefault="002C122F">
      <w:pPr>
        <w:spacing w:line="1" w:lineRule="exact"/>
      </w:pPr>
    </w:p>
    <w:sectPr w:rsidR="002C122F" w:rsidSect="001E59B0">
      <w:type w:val="continuous"/>
      <w:pgSz w:w="12240" w:h="15840"/>
      <w:pgMar w:top="1250" w:right="720" w:bottom="1250" w:left="2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CD" w:rsidRDefault="00E64FCD">
      <w:r>
        <w:separator/>
      </w:r>
    </w:p>
  </w:endnote>
  <w:endnote w:type="continuationSeparator" w:id="0">
    <w:p w:rsidR="00E64FCD" w:rsidRDefault="00E6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CD" w:rsidRDefault="00E64FCD"/>
  </w:footnote>
  <w:footnote w:type="continuationSeparator" w:id="0">
    <w:p w:rsidR="00E64FCD" w:rsidRDefault="00E64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F1D64"/>
    <w:multiLevelType w:val="multilevel"/>
    <w:tmpl w:val="6BE83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122F"/>
    <w:rsid w:val="000A4196"/>
    <w:rsid w:val="001921C6"/>
    <w:rsid w:val="001E59B0"/>
    <w:rsid w:val="00232BEB"/>
    <w:rsid w:val="002C122F"/>
    <w:rsid w:val="00403062"/>
    <w:rsid w:val="00437146"/>
    <w:rsid w:val="00483D69"/>
    <w:rsid w:val="008A3330"/>
    <w:rsid w:val="00B1021E"/>
    <w:rsid w:val="00B437E5"/>
    <w:rsid w:val="00BC0901"/>
    <w:rsid w:val="00E6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E5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sid w:val="001E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rsid w:val="001E59B0"/>
    <w:pPr>
      <w:spacing w:after="220" w:line="27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a3"/>
    <w:qFormat/>
    <w:rsid w:val="001E59B0"/>
    <w:pPr>
      <w:ind w:firstLine="300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6"/>
    <w:locked/>
    <w:rsid w:val="00403062"/>
    <w:rPr>
      <w:rFonts w:ascii="Calibri" w:eastAsia="Calibri" w:hAnsi="Calibri"/>
      <w:lang w:bidi="ar-SA"/>
    </w:rPr>
  </w:style>
  <w:style w:type="paragraph" w:styleId="a6">
    <w:name w:val="No Spacing"/>
    <w:link w:val="a5"/>
    <w:qFormat/>
    <w:rsid w:val="00403062"/>
    <w:pPr>
      <w:widowControl/>
    </w:pPr>
    <w:rPr>
      <w:rFonts w:ascii="Calibri" w:eastAsia="Calibri" w:hAnsi="Calibri"/>
      <w:lang w:bidi="ar-SA"/>
    </w:rPr>
  </w:style>
  <w:style w:type="character" w:customStyle="1" w:styleId="Absatz-Standardschriftart">
    <w:name w:val="Absatz-Standardschriftart"/>
    <w:rsid w:val="0048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pPr>
      <w:spacing w:after="220" w:line="276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ody Text"/>
    <w:basedOn w:val="a"/>
    <w:link w:val="a3"/>
    <w:qFormat/>
    <w:pPr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49BB-8416-4438-A7DC-775AE5F0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8</cp:revision>
  <dcterms:created xsi:type="dcterms:W3CDTF">2022-04-17T12:56:00Z</dcterms:created>
  <dcterms:modified xsi:type="dcterms:W3CDTF">2022-04-18T05:10:00Z</dcterms:modified>
</cp:coreProperties>
</file>