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7" w:type="dxa"/>
        <w:tblInd w:w="-453" w:type="dxa"/>
        <w:tblLook w:val="0000" w:firstRow="0" w:lastRow="0" w:firstColumn="0" w:lastColumn="0" w:noHBand="0" w:noVBand="0"/>
      </w:tblPr>
      <w:tblGrid>
        <w:gridCol w:w="3927"/>
        <w:gridCol w:w="2379"/>
        <w:gridCol w:w="4061"/>
      </w:tblGrid>
      <w:tr w:rsidR="00571F19" w:rsidRPr="00571F19" w:rsidTr="00EC3D70">
        <w:trPr>
          <w:trHeight w:val="1985"/>
        </w:trPr>
        <w:tc>
          <w:tcPr>
            <w:tcW w:w="3927" w:type="dxa"/>
            <w:tcBorders>
              <w:top w:val="nil"/>
              <w:left w:val="nil"/>
              <w:bottom w:val="thinThickSmallGap" w:sz="24" w:space="0" w:color="auto"/>
              <w:right w:val="nil"/>
            </w:tcBorders>
          </w:tcPr>
          <w:p w:rsidR="00571F19" w:rsidRPr="00571F19" w:rsidRDefault="00571F19" w:rsidP="00571F19">
            <w:pPr>
              <w:spacing w:after="0" w:line="240" w:lineRule="auto"/>
              <w:rPr>
                <w:rFonts w:ascii="Times New Roman" w:eastAsia="Times New Roman" w:hAnsi="Times New Roman" w:cs="Times New Roman"/>
                <w:b/>
                <w:spacing w:val="-12"/>
                <w:sz w:val="20"/>
                <w:szCs w:val="20"/>
                <w:lang w:eastAsia="ru-RU"/>
              </w:rPr>
            </w:pPr>
            <w:r w:rsidRPr="00571F19">
              <w:rPr>
                <w:rFonts w:ascii="Times New Roman" w:eastAsia="Times New Roman" w:hAnsi="Times New Roman" w:cs="Times New Roman"/>
                <w:noProof/>
                <w:sz w:val="30"/>
                <w:szCs w:val="20"/>
                <w:lang w:eastAsia="ru-RU"/>
              </w:rPr>
              <w:drawing>
                <wp:anchor distT="0" distB="0" distL="114300" distR="114300" simplePos="0" relativeHeight="251659264" behindDoc="0" locked="0" layoutInCell="1" allowOverlap="1" wp14:anchorId="259036AA" wp14:editId="288DF199">
                  <wp:simplePos x="0" y="0"/>
                  <wp:positionH relativeFrom="column">
                    <wp:posOffset>2425065</wp:posOffset>
                  </wp:positionH>
                  <wp:positionV relativeFrom="paragraph">
                    <wp:posOffset>-114300</wp:posOffset>
                  </wp:positionV>
                  <wp:extent cx="1428750" cy="1261110"/>
                  <wp:effectExtent l="0" t="0" r="0" b="0"/>
                  <wp:wrapNone/>
                  <wp:docPr id="1" name="Рисунок 1" descr="Описание: 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поссовет"/>
                          <pic:cNvPicPr>
                            <a:picLocks noChangeAspect="1" noChangeArrowheads="1"/>
                          </pic:cNvPicPr>
                        </pic:nvPicPr>
                        <pic:blipFill>
                          <a:blip r:embed="rId7" cstate="print">
                            <a:extLst>
                              <a:ext uri="{28A0092B-C50C-407E-A947-70E740481C1C}">
                                <a14:useLocalDpi xmlns:a14="http://schemas.microsoft.com/office/drawing/2010/main" val="0"/>
                              </a:ext>
                            </a:extLst>
                          </a:blip>
                          <a:srcRect l="39156" r="43071" b="26305"/>
                          <a:stretch>
                            <a:fillRect/>
                          </a:stretch>
                        </pic:blipFill>
                        <pic:spPr bwMode="auto">
                          <a:xfrm>
                            <a:off x="0" y="0"/>
                            <a:ext cx="1428750" cy="1261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1F19">
              <w:rPr>
                <w:rFonts w:ascii="Times New Roman" w:eastAsia="Times New Roman" w:hAnsi="Times New Roman" w:cs="Times New Roman"/>
                <w:sz w:val="30"/>
                <w:szCs w:val="20"/>
                <w:lang w:eastAsia="ru-RU"/>
              </w:rPr>
              <w:t xml:space="preserve">  </w:t>
            </w:r>
            <w:r w:rsidRPr="00571F19">
              <w:rPr>
                <w:rFonts w:ascii="Times New Roman" w:eastAsia="Times New Roman" w:hAnsi="Times New Roman" w:cs="Times New Roman"/>
                <w:b/>
                <w:spacing w:val="-12"/>
                <w:sz w:val="20"/>
                <w:szCs w:val="20"/>
                <w:lang w:eastAsia="ru-RU"/>
              </w:rPr>
              <w:t>БАШKОРТОСТАН  РЕСПУБЛИКАҺ</w:t>
            </w:r>
            <w:proofErr w:type="gramStart"/>
            <w:r w:rsidRPr="00571F19">
              <w:rPr>
                <w:rFonts w:ascii="Times New Roman" w:eastAsia="Times New Roman" w:hAnsi="Times New Roman" w:cs="Times New Roman"/>
                <w:b/>
                <w:spacing w:val="-12"/>
                <w:sz w:val="20"/>
                <w:szCs w:val="20"/>
                <w:lang w:eastAsia="ru-RU"/>
              </w:rPr>
              <w:t>Ы</w:t>
            </w:r>
            <w:proofErr w:type="gramEnd"/>
          </w:p>
          <w:p w:rsidR="00571F19" w:rsidRPr="00571F19" w:rsidRDefault="00571F19" w:rsidP="00571F19">
            <w:pPr>
              <w:spacing w:after="0" w:line="240" w:lineRule="exact"/>
              <w:jc w:val="center"/>
              <w:rPr>
                <w:rFonts w:ascii="Times New Roman" w:eastAsia="Times New Roman" w:hAnsi="Times New Roman" w:cs="Times New Roman"/>
                <w:b/>
                <w:spacing w:val="-12"/>
                <w:sz w:val="20"/>
                <w:szCs w:val="24"/>
                <w:lang w:eastAsia="ru-RU"/>
              </w:rPr>
            </w:pPr>
            <w:proofErr w:type="gramStart"/>
            <w:r w:rsidRPr="00571F19">
              <w:rPr>
                <w:rFonts w:ascii="Times New Roman" w:eastAsia="Times New Roman" w:hAnsi="Times New Roman" w:cs="Times New Roman"/>
                <w:b/>
                <w:spacing w:val="-12"/>
                <w:sz w:val="20"/>
                <w:szCs w:val="20"/>
                <w:lang w:eastAsia="ru-RU"/>
              </w:rPr>
              <w:t>Б</w:t>
            </w:r>
            <w:proofErr w:type="gramEnd"/>
            <w:r w:rsidRPr="00571F19">
              <w:rPr>
                <w:rFonts w:ascii="Times New Roman" w:eastAsia="Times New Roman" w:hAnsi="Times New Roman" w:cs="Times New Roman"/>
                <w:b/>
                <w:spacing w:val="-12"/>
                <w:sz w:val="20"/>
                <w:szCs w:val="20"/>
                <w:lang w:eastAsia="ru-RU"/>
              </w:rPr>
              <w:t>ƏЛƏБƏЙ  РАЙОНЫ</w:t>
            </w:r>
          </w:p>
          <w:p w:rsidR="00571F19" w:rsidRPr="00571F19" w:rsidRDefault="00571F19" w:rsidP="00571F19">
            <w:pPr>
              <w:spacing w:after="0" w:line="240" w:lineRule="exact"/>
              <w:jc w:val="center"/>
              <w:rPr>
                <w:rFonts w:ascii="Times New Roman" w:eastAsia="Times New Roman" w:hAnsi="Times New Roman" w:cs="Times New Roman"/>
                <w:b/>
                <w:spacing w:val="-12"/>
                <w:sz w:val="20"/>
                <w:szCs w:val="20"/>
                <w:lang w:val="be-BY" w:eastAsia="ru-RU"/>
              </w:rPr>
            </w:pPr>
            <w:r w:rsidRPr="00571F19">
              <w:rPr>
                <w:rFonts w:ascii="Times New Roman" w:eastAsia="Times New Roman" w:hAnsi="Times New Roman" w:cs="Times New Roman"/>
                <w:b/>
                <w:spacing w:val="-12"/>
                <w:sz w:val="20"/>
                <w:szCs w:val="20"/>
                <w:lang w:eastAsia="ru-RU"/>
              </w:rPr>
              <w:t xml:space="preserve"> МУНИЦИПАЛЬ  РАЙОНЫНЫ</w:t>
            </w:r>
            <w:r w:rsidRPr="00571F19">
              <w:rPr>
                <w:rFonts w:ascii="Times New Roman" w:eastAsia="Times New Roman" w:hAnsi="Times New Roman" w:cs="Times New Roman"/>
                <w:b/>
                <w:spacing w:val="-12"/>
                <w:sz w:val="20"/>
                <w:szCs w:val="20"/>
                <w:lang w:val="be-BY" w:eastAsia="ru-RU"/>
              </w:rPr>
              <w:t>Ң</w:t>
            </w:r>
            <w:r w:rsidRPr="00571F19">
              <w:rPr>
                <w:rFonts w:ascii="Times New Roman" w:eastAsia="Times New Roman" w:hAnsi="Times New Roman" w:cs="Times New Roman"/>
                <w:b/>
                <w:spacing w:val="-12"/>
                <w:sz w:val="20"/>
                <w:szCs w:val="20"/>
                <w:lang w:eastAsia="ru-RU"/>
              </w:rPr>
              <w:t xml:space="preserve">    ТУЗЛЫКЫУЫШ   АУЫЛ  СОВЕТЫ   АУЫЛ  БИЛ</w:t>
            </w:r>
            <w:r w:rsidRPr="00571F19">
              <w:rPr>
                <w:rFonts w:ascii="Times New Roman" w:eastAsia="Times New Roman" w:hAnsi="Times New Roman" w:cs="Times New Roman"/>
                <w:b/>
                <w:spacing w:val="-12"/>
                <w:sz w:val="20"/>
                <w:szCs w:val="20"/>
                <w:lang w:val="be-BY" w:eastAsia="ru-RU"/>
              </w:rPr>
              <w:t xml:space="preserve">ӘМӘҺЕ  </w:t>
            </w:r>
          </w:p>
          <w:p w:rsidR="00571F19" w:rsidRPr="00571F19" w:rsidRDefault="00571F19" w:rsidP="00571F19">
            <w:pPr>
              <w:spacing w:after="0" w:line="240" w:lineRule="exact"/>
              <w:jc w:val="center"/>
              <w:rPr>
                <w:rFonts w:ascii="Times New Roman" w:eastAsia="Times New Roman" w:hAnsi="Times New Roman" w:cs="Times New Roman"/>
                <w:b/>
                <w:spacing w:val="-12"/>
                <w:sz w:val="20"/>
                <w:szCs w:val="20"/>
                <w:lang w:val="be-BY" w:eastAsia="ru-RU"/>
              </w:rPr>
            </w:pPr>
            <w:r w:rsidRPr="00571F19">
              <w:rPr>
                <w:rFonts w:ascii="Times New Roman" w:eastAsia="Times New Roman" w:hAnsi="Times New Roman" w:cs="Times New Roman"/>
                <w:b/>
                <w:spacing w:val="-12"/>
                <w:sz w:val="20"/>
                <w:szCs w:val="20"/>
                <w:lang w:val="be-BY" w:eastAsia="ru-RU"/>
              </w:rPr>
              <w:t>СОВЕТЫ</w:t>
            </w:r>
          </w:p>
          <w:p w:rsidR="00571F19" w:rsidRPr="00571F19" w:rsidRDefault="00571F19" w:rsidP="00571F19">
            <w:pPr>
              <w:spacing w:after="0" w:line="240" w:lineRule="auto"/>
              <w:jc w:val="center"/>
              <w:rPr>
                <w:rFonts w:ascii="Times New Roman" w:eastAsia="Times New Roman" w:hAnsi="Times New Roman" w:cs="Times New Roman"/>
                <w:sz w:val="20"/>
                <w:szCs w:val="20"/>
                <w:lang w:eastAsia="ru-RU"/>
              </w:rPr>
            </w:pPr>
            <w:r w:rsidRPr="00571F19">
              <w:rPr>
                <w:rFonts w:ascii="Times New Roman" w:eastAsia="Times New Roman" w:hAnsi="Times New Roman" w:cs="Times New Roman"/>
                <w:sz w:val="20"/>
                <w:szCs w:val="20"/>
                <w:lang w:eastAsia="ru-RU"/>
              </w:rPr>
              <w:t>452036 Тузлыкыуыш ауылы,</w:t>
            </w:r>
          </w:p>
          <w:p w:rsidR="00571F19" w:rsidRPr="00571F19" w:rsidRDefault="00571F19" w:rsidP="00571F19">
            <w:pPr>
              <w:spacing w:after="0" w:line="240" w:lineRule="auto"/>
              <w:jc w:val="center"/>
              <w:rPr>
                <w:rFonts w:ascii="Times New Roman" w:eastAsia="Times New Roman" w:hAnsi="Times New Roman" w:cs="Times New Roman"/>
                <w:sz w:val="20"/>
                <w:szCs w:val="20"/>
                <w:lang w:eastAsia="ru-RU"/>
              </w:rPr>
            </w:pPr>
            <w:r w:rsidRPr="00571F19">
              <w:rPr>
                <w:rFonts w:ascii="Times New Roman" w:eastAsia="Times New Roman" w:hAnsi="Times New Roman" w:cs="Times New Roman"/>
                <w:sz w:val="20"/>
                <w:szCs w:val="20"/>
                <w:lang w:eastAsia="ru-RU"/>
              </w:rPr>
              <w:t>Чапаев урамы, 1А й.</w:t>
            </w:r>
          </w:p>
          <w:p w:rsidR="00571F19" w:rsidRPr="00571F19" w:rsidRDefault="00571F19" w:rsidP="00571F19">
            <w:pPr>
              <w:spacing w:after="0" w:line="240" w:lineRule="auto"/>
              <w:jc w:val="center"/>
              <w:rPr>
                <w:rFonts w:ascii="Times New Roman" w:eastAsia="Times New Roman" w:hAnsi="Times New Roman" w:cs="Times New Roman"/>
                <w:sz w:val="24"/>
                <w:szCs w:val="24"/>
                <w:lang w:eastAsia="ru-RU"/>
              </w:rPr>
            </w:pPr>
          </w:p>
        </w:tc>
        <w:tc>
          <w:tcPr>
            <w:tcW w:w="2379" w:type="dxa"/>
            <w:tcBorders>
              <w:top w:val="nil"/>
              <w:left w:val="nil"/>
              <w:bottom w:val="thinThickSmallGap" w:sz="24" w:space="0" w:color="auto"/>
              <w:right w:val="nil"/>
            </w:tcBorders>
          </w:tcPr>
          <w:p w:rsidR="00571F19" w:rsidRPr="00571F19" w:rsidRDefault="00571F19" w:rsidP="00571F19">
            <w:pPr>
              <w:spacing w:after="0" w:line="240" w:lineRule="auto"/>
              <w:rPr>
                <w:rFonts w:ascii="Times New Roman" w:eastAsia="Times New Roman" w:hAnsi="Times New Roman" w:cs="Times New Roman"/>
                <w:sz w:val="24"/>
                <w:szCs w:val="24"/>
                <w:lang w:eastAsia="ru-RU"/>
              </w:rPr>
            </w:pPr>
          </w:p>
        </w:tc>
        <w:tc>
          <w:tcPr>
            <w:tcW w:w="4061" w:type="dxa"/>
            <w:tcBorders>
              <w:top w:val="nil"/>
              <w:left w:val="nil"/>
              <w:bottom w:val="thinThickSmallGap" w:sz="24" w:space="0" w:color="auto"/>
              <w:right w:val="nil"/>
            </w:tcBorders>
          </w:tcPr>
          <w:p w:rsidR="00571F19" w:rsidRPr="00571F19" w:rsidRDefault="00571F19" w:rsidP="00571F19">
            <w:pPr>
              <w:spacing w:after="0" w:line="240" w:lineRule="auto"/>
              <w:jc w:val="center"/>
              <w:rPr>
                <w:rFonts w:ascii="Times New Roman" w:eastAsia="Times New Roman" w:hAnsi="Times New Roman" w:cs="Times New Roman"/>
                <w:b/>
                <w:bCs/>
                <w:sz w:val="20"/>
                <w:szCs w:val="24"/>
                <w:lang w:eastAsia="ru-RU"/>
              </w:rPr>
            </w:pPr>
            <w:r w:rsidRPr="00571F19">
              <w:rPr>
                <w:rFonts w:ascii="Times New Roman" w:eastAsia="Times New Roman" w:hAnsi="Times New Roman" w:cs="Times New Roman"/>
                <w:b/>
                <w:bCs/>
                <w:sz w:val="20"/>
                <w:szCs w:val="20"/>
                <w:lang w:eastAsia="ru-RU"/>
              </w:rPr>
              <w:t xml:space="preserve">СОВЕТ </w:t>
            </w:r>
          </w:p>
          <w:p w:rsidR="00571F19" w:rsidRPr="00571F19" w:rsidRDefault="00571F19" w:rsidP="00571F19">
            <w:pPr>
              <w:spacing w:after="0" w:line="240" w:lineRule="auto"/>
              <w:jc w:val="center"/>
              <w:rPr>
                <w:rFonts w:ascii="Times New Roman" w:eastAsia="Times New Roman" w:hAnsi="Times New Roman" w:cs="Times New Roman"/>
                <w:b/>
                <w:bCs/>
                <w:sz w:val="20"/>
                <w:szCs w:val="20"/>
                <w:lang w:eastAsia="ru-RU"/>
              </w:rPr>
            </w:pPr>
            <w:r w:rsidRPr="00571F19">
              <w:rPr>
                <w:rFonts w:ascii="Times New Roman" w:eastAsia="Times New Roman" w:hAnsi="Times New Roman" w:cs="Times New Roman"/>
                <w:b/>
                <w:bCs/>
                <w:sz w:val="20"/>
                <w:szCs w:val="20"/>
                <w:lang w:eastAsia="ru-RU"/>
              </w:rPr>
              <w:t>СЕЛЬСКОГО ПОСЕЛЕНИЯ ТУЗЛУКУШЕВСКИЙ СЕЛЬСОВЕТ</w:t>
            </w:r>
          </w:p>
          <w:p w:rsidR="00571F19" w:rsidRPr="00571F19" w:rsidRDefault="00571F19" w:rsidP="00571F19">
            <w:pPr>
              <w:spacing w:after="0" w:line="240" w:lineRule="auto"/>
              <w:jc w:val="center"/>
              <w:rPr>
                <w:rFonts w:ascii="Times New Roman" w:eastAsia="Times New Roman" w:hAnsi="Times New Roman" w:cs="Times New Roman"/>
                <w:b/>
                <w:bCs/>
                <w:sz w:val="20"/>
                <w:szCs w:val="20"/>
                <w:lang w:eastAsia="ru-RU"/>
              </w:rPr>
            </w:pPr>
            <w:r w:rsidRPr="00571F19">
              <w:rPr>
                <w:rFonts w:ascii="Times New Roman" w:eastAsia="Times New Roman" w:hAnsi="Times New Roman" w:cs="Times New Roman"/>
                <w:b/>
                <w:bCs/>
                <w:sz w:val="20"/>
                <w:szCs w:val="20"/>
                <w:lang w:eastAsia="ru-RU"/>
              </w:rPr>
              <w:t>МУНИЦИПАЛЬНОГО РАЙОНА</w:t>
            </w:r>
          </w:p>
          <w:p w:rsidR="00571F19" w:rsidRPr="00571F19" w:rsidRDefault="00571F19" w:rsidP="00571F19">
            <w:pPr>
              <w:spacing w:after="0" w:line="240" w:lineRule="auto"/>
              <w:jc w:val="center"/>
              <w:rPr>
                <w:rFonts w:ascii="Times New Roman" w:eastAsia="Times New Roman" w:hAnsi="Times New Roman" w:cs="Times New Roman"/>
                <w:b/>
                <w:bCs/>
                <w:sz w:val="20"/>
                <w:szCs w:val="20"/>
                <w:lang w:eastAsia="ru-RU"/>
              </w:rPr>
            </w:pPr>
            <w:r w:rsidRPr="00571F19">
              <w:rPr>
                <w:rFonts w:ascii="Times New Roman" w:eastAsia="Times New Roman" w:hAnsi="Times New Roman" w:cs="Times New Roman"/>
                <w:b/>
                <w:bCs/>
                <w:sz w:val="20"/>
                <w:szCs w:val="20"/>
                <w:lang w:eastAsia="ru-RU"/>
              </w:rPr>
              <w:t>БЕЛЕБЕЕВСКИЙ РАЙОН</w:t>
            </w:r>
          </w:p>
          <w:p w:rsidR="00571F19" w:rsidRPr="00571F19" w:rsidRDefault="00571F19" w:rsidP="00571F19">
            <w:pPr>
              <w:spacing w:after="0" w:line="240" w:lineRule="auto"/>
              <w:jc w:val="center"/>
              <w:rPr>
                <w:rFonts w:ascii="Times New Roman" w:eastAsia="Times New Roman" w:hAnsi="Times New Roman" w:cs="Times New Roman"/>
                <w:b/>
                <w:bCs/>
                <w:sz w:val="20"/>
                <w:szCs w:val="24"/>
                <w:lang w:eastAsia="ru-RU"/>
              </w:rPr>
            </w:pPr>
            <w:r w:rsidRPr="00571F19">
              <w:rPr>
                <w:rFonts w:ascii="Times New Roman" w:eastAsia="Times New Roman" w:hAnsi="Times New Roman" w:cs="Times New Roman"/>
                <w:b/>
                <w:bCs/>
                <w:sz w:val="20"/>
                <w:szCs w:val="20"/>
                <w:lang w:eastAsia="ru-RU"/>
              </w:rPr>
              <w:t>РЕСПУБЛИКИ БАШКОРТОСТАН</w:t>
            </w:r>
          </w:p>
          <w:p w:rsidR="00571F19" w:rsidRPr="00571F19" w:rsidRDefault="00571F19" w:rsidP="00571F19">
            <w:pPr>
              <w:spacing w:after="0" w:line="240" w:lineRule="auto"/>
              <w:jc w:val="center"/>
              <w:rPr>
                <w:rFonts w:ascii="Times New Roman" w:eastAsia="Times New Roman" w:hAnsi="Times New Roman" w:cs="Times New Roman"/>
                <w:sz w:val="8"/>
                <w:szCs w:val="20"/>
                <w:lang w:eastAsia="ru-RU"/>
              </w:rPr>
            </w:pPr>
          </w:p>
          <w:p w:rsidR="00571F19" w:rsidRPr="00571F19" w:rsidRDefault="00571F19" w:rsidP="00571F19">
            <w:pPr>
              <w:spacing w:after="0" w:line="240" w:lineRule="auto"/>
              <w:jc w:val="center"/>
              <w:rPr>
                <w:rFonts w:ascii="Times New Roman" w:eastAsia="Times New Roman" w:hAnsi="Times New Roman" w:cs="Times New Roman"/>
                <w:sz w:val="20"/>
                <w:szCs w:val="20"/>
                <w:lang w:eastAsia="ru-RU"/>
              </w:rPr>
            </w:pPr>
            <w:r w:rsidRPr="00571F19">
              <w:rPr>
                <w:rFonts w:ascii="Times New Roman" w:eastAsia="Times New Roman" w:hAnsi="Times New Roman" w:cs="Times New Roman"/>
                <w:sz w:val="20"/>
                <w:szCs w:val="20"/>
                <w:lang w:eastAsia="ru-RU"/>
              </w:rPr>
              <w:t>452036 с.Тузлукуш,</w:t>
            </w:r>
          </w:p>
          <w:p w:rsidR="00571F19" w:rsidRPr="00571F19" w:rsidRDefault="00571F19" w:rsidP="00571F19">
            <w:pPr>
              <w:spacing w:after="0" w:line="240" w:lineRule="auto"/>
              <w:jc w:val="center"/>
              <w:rPr>
                <w:rFonts w:ascii="Times New Roman" w:eastAsia="Times New Roman" w:hAnsi="Times New Roman" w:cs="Times New Roman"/>
                <w:sz w:val="24"/>
                <w:szCs w:val="24"/>
                <w:lang w:eastAsia="ru-RU"/>
              </w:rPr>
            </w:pPr>
            <w:r w:rsidRPr="00571F19">
              <w:rPr>
                <w:rFonts w:ascii="Times New Roman" w:eastAsia="Times New Roman" w:hAnsi="Times New Roman" w:cs="Times New Roman"/>
                <w:sz w:val="20"/>
                <w:szCs w:val="20"/>
                <w:lang w:eastAsia="ru-RU"/>
              </w:rPr>
              <w:t>ул.</w:t>
            </w:r>
            <w:r w:rsidR="00C7443A">
              <w:rPr>
                <w:rFonts w:ascii="Times New Roman" w:eastAsia="Times New Roman" w:hAnsi="Times New Roman" w:cs="Times New Roman"/>
                <w:sz w:val="20"/>
                <w:szCs w:val="20"/>
                <w:lang w:eastAsia="ru-RU"/>
              </w:rPr>
              <w:t xml:space="preserve"> </w:t>
            </w:r>
            <w:r w:rsidRPr="00571F19">
              <w:rPr>
                <w:rFonts w:ascii="Times New Roman" w:eastAsia="Times New Roman" w:hAnsi="Times New Roman" w:cs="Times New Roman"/>
                <w:sz w:val="20"/>
                <w:szCs w:val="20"/>
                <w:lang w:eastAsia="ru-RU"/>
              </w:rPr>
              <w:t>Чапаева, 1А.</w:t>
            </w:r>
          </w:p>
        </w:tc>
      </w:tr>
      <w:tr w:rsidR="00571F19" w:rsidRPr="00571F19" w:rsidTr="00EC3D70">
        <w:trPr>
          <w:trHeight w:val="349"/>
        </w:trPr>
        <w:tc>
          <w:tcPr>
            <w:tcW w:w="3927" w:type="dxa"/>
            <w:tcBorders>
              <w:top w:val="thinThickSmallGap" w:sz="24" w:space="0" w:color="auto"/>
              <w:left w:val="nil"/>
              <w:bottom w:val="nil"/>
              <w:right w:val="nil"/>
            </w:tcBorders>
          </w:tcPr>
          <w:p w:rsidR="00571F19" w:rsidRPr="00571F19" w:rsidRDefault="00571F19" w:rsidP="00571F19">
            <w:pPr>
              <w:spacing w:after="0" w:line="240" w:lineRule="auto"/>
              <w:jc w:val="center"/>
              <w:rPr>
                <w:rFonts w:ascii="Times New Roman" w:eastAsia="Times New Roman" w:hAnsi="Times New Roman" w:cs="Times New Roman"/>
                <w:color w:val="000000"/>
                <w:sz w:val="24"/>
                <w:szCs w:val="24"/>
                <w:lang w:eastAsia="ru-RU"/>
              </w:rPr>
            </w:pPr>
          </w:p>
        </w:tc>
        <w:tc>
          <w:tcPr>
            <w:tcW w:w="2379" w:type="dxa"/>
            <w:tcBorders>
              <w:top w:val="thinThickSmallGap" w:sz="24" w:space="0" w:color="auto"/>
              <w:left w:val="nil"/>
              <w:bottom w:val="nil"/>
              <w:right w:val="nil"/>
            </w:tcBorders>
          </w:tcPr>
          <w:p w:rsidR="00571F19" w:rsidRPr="00571F19" w:rsidRDefault="00571F19" w:rsidP="00571F19">
            <w:pPr>
              <w:spacing w:after="0" w:line="240" w:lineRule="auto"/>
              <w:rPr>
                <w:rFonts w:ascii="Times New Roman" w:eastAsia="Times New Roman" w:hAnsi="Times New Roman" w:cs="Times New Roman"/>
                <w:color w:val="000000"/>
                <w:sz w:val="24"/>
                <w:szCs w:val="24"/>
                <w:lang w:eastAsia="ru-RU"/>
              </w:rPr>
            </w:pPr>
          </w:p>
        </w:tc>
        <w:tc>
          <w:tcPr>
            <w:tcW w:w="4061" w:type="dxa"/>
            <w:tcBorders>
              <w:top w:val="thinThickSmallGap" w:sz="24" w:space="0" w:color="auto"/>
              <w:left w:val="nil"/>
              <w:bottom w:val="nil"/>
              <w:right w:val="nil"/>
            </w:tcBorders>
          </w:tcPr>
          <w:p w:rsidR="00571F19" w:rsidRPr="00571F19" w:rsidRDefault="00571F19" w:rsidP="00571F19">
            <w:pPr>
              <w:spacing w:after="0" w:line="240" w:lineRule="auto"/>
              <w:jc w:val="center"/>
              <w:rPr>
                <w:rFonts w:ascii="Times New Roman" w:eastAsia="Times New Roman" w:hAnsi="Times New Roman" w:cs="Times New Roman"/>
                <w:b/>
                <w:bCs/>
                <w:color w:val="000000"/>
                <w:sz w:val="20"/>
                <w:szCs w:val="24"/>
                <w:lang w:eastAsia="ru-RU"/>
              </w:rPr>
            </w:pPr>
          </w:p>
        </w:tc>
      </w:tr>
    </w:tbl>
    <w:p w:rsidR="00571F19" w:rsidRPr="00571F19" w:rsidRDefault="00571F19" w:rsidP="00571F19">
      <w:pPr>
        <w:tabs>
          <w:tab w:val="left" w:pos="6360"/>
        </w:tabs>
        <w:spacing w:after="0" w:line="240" w:lineRule="auto"/>
        <w:jc w:val="both"/>
        <w:rPr>
          <w:rFonts w:ascii="Times New Roman" w:eastAsia="Times New Roman" w:hAnsi="Times New Roman" w:cs="Times New Roman"/>
          <w:color w:val="000000"/>
          <w:sz w:val="28"/>
          <w:szCs w:val="28"/>
          <w:lang w:eastAsia="ru-RU"/>
        </w:rPr>
      </w:pPr>
      <w:r w:rsidRPr="00571F19">
        <w:rPr>
          <w:rFonts w:ascii="Times New Roman" w:eastAsia="Times New Roman" w:hAnsi="Times New Roman" w:cs="Times New Roman"/>
          <w:color w:val="000000"/>
          <w:sz w:val="28"/>
          <w:szCs w:val="28"/>
          <w:lang w:eastAsia="ru-RU"/>
        </w:rPr>
        <w:t xml:space="preserve">          КАРАР</w:t>
      </w:r>
      <w:r w:rsidRPr="00571F19">
        <w:rPr>
          <w:rFonts w:ascii="Times New Roman" w:eastAsia="Times New Roman" w:hAnsi="Times New Roman" w:cs="Times New Roman"/>
          <w:color w:val="000000"/>
          <w:sz w:val="28"/>
          <w:szCs w:val="28"/>
          <w:lang w:eastAsia="ru-RU"/>
        </w:rPr>
        <w:tab/>
        <w:t xml:space="preserve">         РЕШЕНИЕ </w:t>
      </w:r>
    </w:p>
    <w:p w:rsidR="00571F19" w:rsidRPr="00571F19" w:rsidRDefault="00571F19" w:rsidP="00571F19">
      <w:pPr>
        <w:spacing w:after="0" w:line="228" w:lineRule="auto"/>
        <w:jc w:val="center"/>
        <w:rPr>
          <w:rFonts w:ascii="Times New Roman" w:eastAsia="Times New Roman" w:hAnsi="Times New Roman" w:cs="Times New Roman"/>
          <w:b/>
          <w:sz w:val="28"/>
          <w:szCs w:val="20"/>
          <w:lang w:eastAsia="ru-RU"/>
        </w:rPr>
      </w:pPr>
    </w:p>
    <w:p w:rsidR="00571F19" w:rsidRPr="00571F19" w:rsidRDefault="00571F19" w:rsidP="00571F19">
      <w:pPr>
        <w:autoSpaceDE w:val="0"/>
        <w:autoSpaceDN w:val="0"/>
        <w:spacing w:after="0" w:line="228" w:lineRule="auto"/>
        <w:rPr>
          <w:rFonts w:ascii="Times New Roman" w:eastAsia="Times New Roman" w:hAnsi="Times New Roman" w:cs="Times New Roman"/>
          <w:sz w:val="28"/>
          <w:szCs w:val="24"/>
          <w:lang w:eastAsia="ru-RU"/>
        </w:rPr>
      </w:pPr>
      <w:r w:rsidRPr="00571F19">
        <w:rPr>
          <w:rFonts w:ascii="Times New Roman" w:eastAsia="Times New Roman" w:hAnsi="Times New Roman" w:cs="Times New Roman"/>
          <w:sz w:val="28"/>
          <w:szCs w:val="20"/>
          <w:lang w:eastAsia="ru-RU"/>
        </w:rPr>
        <w:t xml:space="preserve"> «</w:t>
      </w:r>
      <w:r w:rsidR="00C7443A">
        <w:rPr>
          <w:rFonts w:ascii="Times New Roman" w:eastAsia="Times New Roman" w:hAnsi="Times New Roman" w:cs="Times New Roman"/>
          <w:sz w:val="28"/>
          <w:szCs w:val="20"/>
          <w:lang w:eastAsia="ru-RU"/>
        </w:rPr>
        <w:t>25</w:t>
      </w:r>
      <w:r w:rsidRPr="00571F19">
        <w:rPr>
          <w:rFonts w:ascii="Times New Roman" w:eastAsia="Times New Roman" w:hAnsi="Times New Roman" w:cs="Times New Roman"/>
          <w:sz w:val="28"/>
          <w:szCs w:val="20"/>
          <w:lang w:eastAsia="ru-RU"/>
        </w:rPr>
        <w:t xml:space="preserve">» </w:t>
      </w:r>
      <w:r w:rsidR="00C7443A">
        <w:rPr>
          <w:rFonts w:ascii="Times New Roman" w:eastAsia="Times New Roman" w:hAnsi="Times New Roman" w:cs="Times New Roman"/>
          <w:sz w:val="28"/>
          <w:szCs w:val="20"/>
          <w:lang w:eastAsia="ru-RU"/>
        </w:rPr>
        <w:t>март</w:t>
      </w:r>
      <w:r w:rsidRPr="00571F19">
        <w:rPr>
          <w:rFonts w:ascii="Times New Roman" w:eastAsia="Times New Roman" w:hAnsi="Times New Roman" w:cs="Times New Roman"/>
          <w:sz w:val="28"/>
          <w:szCs w:val="20"/>
          <w:lang w:eastAsia="ru-RU"/>
        </w:rPr>
        <w:t xml:space="preserve"> 2021й.                      </w:t>
      </w:r>
      <w:r w:rsidR="00C7443A">
        <w:rPr>
          <w:rFonts w:ascii="Times New Roman" w:eastAsia="Times New Roman" w:hAnsi="Times New Roman" w:cs="Times New Roman"/>
          <w:sz w:val="28"/>
          <w:szCs w:val="20"/>
          <w:lang w:eastAsia="ru-RU"/>
        </w:rPr>
        <w:t xml:space="preserve">     </w:t>
      </w:r>
      <w:r w:rsidRPr="00571F19">
        <w:rPr>
          <w:rFonts w:ascii="Times New Roman" w:eastAsia="Times New Roman" w:hAnsi="Times New Roman" w:cs="Times New Roman"/>
          <w:sz w:val="28"/>
          <w:szCs w:val="20"/>
          <w:lang w:eastAsia="ru-RU"/>
        </w:rPr>
        <w:t xml:space="preserve"> №  </w:t>
      </w:r>
      <w:r w:rsidR="00C7443A">
        <w:rPr>
          <w:rFonts w:ascii="Times New Roman" w:eastAsia="Times New Roman" w:hAnsi="Times New Roman" w:cs="Times New Roman"/>
          <w:sz w:val="28"/>
          <w:szCs w:val="20"/>
          <w:lang w:eastAsia="ru-RU"/>
        </w:rPr>
        <w:t>140</w:t>
      </w:r>
      <w:r w:rsidRPr="00571F19">
        <w:rPr>
          <w:rFonts w:ascii="Times New Roman" w:eastAsia="Times New Roman" w:hAnsi="Times New Roman" w:cs="Times New Roman"/>
          <w:sz w:val="28"/>
          <w:szCs w:val="20"/>
          <w:lang w:eastAsia="ru-RU"/>
        </w:rPr>
        <w:t xml:space="preserve">                     </w:t>
      </w:r>
      <w:r w:rsidR="00A41767">
        <w:rPr>
          <w:rFonts w:ascii="Times New Roman" w:eastAsia="Times New Roman" w:hAnsi="Times New Roman" w:cs="Times New Roman"/>
          <w:sz w:val="28"/>
          <w:szCs w:val="20"/>
          <w:lang w:eastAsia="ru-RU"/>
        </w:rPr>
        <w:t xml:space="preserve">   </w:t>
      </w:r>
      <w:r w:rsidRPr="00571F19">
        <w:rPr>
          <w:rFonts w:ascii="Times New Roman" w:eastAsia="Times New Roman" w:hAnsi="Times New Roman" w:cs="Times New Roman"/>
          <w:sz w:val="28"/>
          <w:szCs w:val="20"/>
          <w:lang w:eastAsia="ru-RU"/>
        </w:rPr>
        <w:t xml:space="preserve"> «</w:t>
      </w:r>
      <w:r w:rsidR="00C7443A">
        <w:rPr>
          <w:rFonts w:ascii="Times New Roman" w:eastAsia="Times New Roman" w:hAnsi="Times New Roman" w:cs="Times New Roman"/>
          <w:sz w:val="28"/>
          <w:szCs w:val="20"/>
          <w:lang w:eastAsia="ru-RU"/>
        </w:rPr>
        <w:t>25</w:t>
      </w:r>
      <w:r w:rsidRPr="00571F19">
        <w:rPr>
          <w:rFonts w:ascii="Times New Roman" w:eastAsia="Times New Roman" w:hAnsi="Times New Roman" w:cs="Times New Roman"/>
          <w:sz w:val="28"/>
          <w:szCs w:val="20"/>
          <w:lang w:eastAsia="ru-RU"/>
        </w:rPr>
        <w:t xml:space="preserve">» </w:t>
      </w:r>
      <w:r w:rsidR="00C7443A">
        <w:rPr>
          <w:rFonts w:ascii="Times New Roman" w:eastAsia="Times New Roman" w:hAnsi="Times New Roman" w:cs="Times New Roman"/>
          <w:sz w:val="28"/>
          <w:szCs w:val="20"/>
          <w:lang w:eastAsia="ru-RU"/>
        </w:rPr>
        <w:t>марта</w:t>
      </w:r>
      <w:r w:rsidRPr="00571F19">
        <w:rPr>
          <w:rFonts w:ascii="Times New Roman" w:eastAsia="Times New Roman" w:hAnsi="Times New Roman" w:cs="Times New Roman"/>
          <w:sz w:val="28"/>
          <w:szCs w:val="20"/>
          <w:lang w:eastAsia="ru-RU"/>
        </w:rPr>
        <w:t xml:space="preserve"> 2021г.</w:t>
      </w:r>
    </w:p>
    <w:p w:rsidR="00571F19" w:rsidRDefault="00571F19" w:rsidP="00571F19">
      <w:pPr>
        <w:pStyle w:val="a3"/>
        <w:spacing w:after="520" w:line="259" w:lineRule="auto"/>
        <w:ind w:left="140"/>
        <w:jc w:val="both"/>
        <w:rPr>
          <w:rStyle w:val="1"/>
          <w:b/>
          <w:bCs/>
          <w:color w:val="000000"/>
        </w:rPr>
      </w:pPr>
    </w:p>
    <w:p w:rsidR="00571F19" w:rsidRDefault="00571F19" w:rsidP="00571F19">
      <w:pPr>
        <w:pStyle w:val="a3"/>
        <w:spacing w:after="520" w:line="259" w:lineRule="auto"/>
        <w:ind w:left="140"/>
        <w:jc w:val="both"/>
        <w:rPr>
          <w:rFonts w:ascii="Arial Unicode MS" w:hAnsi="Arial Unicode MS" w:cs="Arial Unicode MS"/>
          <w:sz w:val="24"/>
          <w:szCs w:val="24"/>
        </w:rPr>
      </w:pPr>
      <w:r>
        <w:rPr>
          <w:rStyle w:val="1"/>
          <w:b/>
          <w:bCs/>
          <w:color w:val="000000"/>
        </w:rPr>
        <w:t>О внесении изменении в Кодекс этики и служебного поведения муниципальных служащих аппарата Совета и Администрации сельского поселения</w:t>
      </w:r>
      <w:r w:rsidR="00290556">
        <w:rPr>
          <w:rStyle w:val="1"/>
          <w:b/>
          <w:bCs/>
          <w:color w:val="000000"/>
        </w:rPr>
        <w:t xml:space="preserve"> Тузлукушевский сельсовет </w:t>
      </w:r>
      <w:r>
        <w:rPr>
          <w:rStyle w:val="1"/>
          <w:b/>
          <w:bCs/>
          <w:color w:val="000000"/>
        </w:rPr>
        <w:t>муниципального района Белебеевский район Республики Башкортостан</w:t>
      </w:r>
    </w:p>
    <w:p w:rsidR="00571F19" w:rsidRPr="00290556" w:rsidRDefault="00571F19" w:rsidP="006762E7">
      <w:pPr>
        <w:pStyle w:val="a3"/>
        <w:spacing w:after="260" w:line="262" w:lineRule="auto"/>
        <w:ind w:firstLine="284"/>
        <w:jc w:val="both"/>
        <w:rPr>
          <w:rFonts w:ascii="Arial Unicode MS" w:hAnsi="Arial Unicode MS" w:cs="Arial Unicode MS"/>
          <w:sz w:val="28"/>
          <w:szCs w:val="28"/>
        </w:rPr>
      </w:pPr>
      <w:r w:rsidRPr="00290556">
        <w:rPr>
          <w:rStyle w:val="1"/>
          <w:sz w:val="28"/>
          <w:szCs w:val="28"/>
        </w:rPr>
        <w:t>Руководствуясь Указом Главы Республики Башкортостан от 30 декабря 2020 года № УГ-612 «О внесении изменений в отдельные указы Президента Республики Башкортостан», Совет</w:t>
      </w:r>
      <w:r w:rsidR="00290556" w:rsidRPr="00290556">
        <w:rPr>
          <w:rStyle w:val="1"/>
          <w:sz w:val="28"/>
          <w:szCs w:val="28"/>
        </w:rPr>
        <w:t xml:space="preserve"> </w:t>
      </w:r>
      <w:r w:rsidR="00290556" w:rsidRPr="00290556">
        <w:rPr>
          <w:rStyle w:val="1"/>
          <w:bCs/>
          <w:sz w:val="28"/>
          <w:szCs w:val="28"/>
        </w:rPr>
        <w:t>сельского поселения Тузлукушевский сельсовет</w:t>
      </w:r>
      <w:r w:rsidRPr="00290556">
        <w:rPr>
          <w:rStyle w:val="1"/>
          <w:sz w:val="28"/>
          <w:szCs w:val="28"/>
        </w:rPr>
        <w:t xml:space="preserve"> муниципального района Белебеевский район Республики Башкортостан решил:</w:t>
      </w:r>
    </w:p>
    <w:p w:rsidR="00571F19" w:rsidRPr="00290556" w:rsidRDefault="00571F19" w:rsidP="006762E7">
      <w:pPr>
        <w:pStyle w:val="a3"/>
        <w:spacing w:line="259" w:lineRule="auto"/>
        <w:ind w:firstLine="284"/>
        <w:jc w:val="both"/>
        <w:rPr>
          <w:rFonts w:ascii="Arial Unicode MS" w:hAnsi="Arial Unicode MS" w:cs="Arial Unicode MS"/>
          <w:sz w:val="28"/>
          <w:szCs w:val="28"/>
        </w:rPr>
      </w:pPr>
      <w:r w:rsidRPr="00290556">
        <w:rPr>
          <w:rStyle w:val="1"/>
          <w:sz w:val="28"/>
          <w:szCs w:val="28"/>
        </w:rPr>
        <w:t xml:space="preserve">Внести в Кодекс этики и служебного поведения муниципальных служащих аппарата Совета и Администрации </w:t>
      </w:r>
      <w:r w:rsidR="00290556" w:rsidRPr="00290556">
        <w:rPr>
          <w:rStyle w:val="1"/>
          <w:bCs/>
          <w:sz w:val="28"/>
          <w:szCs w:val="28"/>
        </w:rPr>
        <w:t>сельского поселения Тузлукушевский сельсовет</w:t>
      </w:r>
      <w:r w:rsidR="00290556" w:rsidRPr="00290556">
        <w:rPr>
          <w:rStyle w:val="1"/>
          <w:sz w:val="28"/>
          <w:szCs w:val="28"/>
        </w:rPr>
        <w:t xml:space="preserve"> </w:t>
      </w:r>
      <w:r w:rsidRPr="00290556">
        <w:rPr>
          <w:rStyle w:val="1"/>
          <w:sz w:val="28"/>
          <w:szCs w:val="28"/>
        </w:rPr>
        <w:t xml:space="preserve">муниципального района Белебеевский район Республики Башкортостан, утвержденный решением Совета </w:t>
      </w:r>
      <w:r w:rsidR="00EA2AFD" w:rsidRPr="00290556">
        <w:rPr>
          <w:rStyle w:val="1"/>
          <w:bCs/>
          <w:sz w:val="28"/>
          <w:szCs w:val="28"/>
        </w:rPr>
        <w:t>сельского поселения Тузлукушевский сельсовет</w:t>
      </w:r>
      <w:r w:rsidR="00EA2AFD" w:rsidRPr="00290556">
        <w:rPr>
          <w:rStyle w:val="1"/>
          <w:sz w:val="28"/>
          <w:szCs w:val="28"/>
        </w:rPr>
        <w:t xml:space="preserve"> </w:t>
      </w:r>
      <w:r w:rsidRPr="00290556">
        <w:rPr>
          <w:rStyle w:val="1"/>
          <w:sz w:val="28"/>
          <w:szCs w:val="28"/>
        </w:rPr>
        <w:t xml:space="preserve">муниципального района Белебеевский район Республики Башкортостан от </w:t>
      </w:r>
      <w:r w:rsidR="00290556" w:rsidRPr="00290556">
        <w:rPr>
          <w:rStyle w:val="1"/>
          <w:sz w:val="28"/>
          <w:szCs w:val="28"/>
        </w:rPr>
        <w:t>05</w:t>
      </w:r>
      <w:r w:rsidRPr="00290556">
        <w:rPr>
          <w:rStyle w:val="1"/>
          <w:sz w:val="28"/>
          <w:szCs w:val="28"/>
        </w:rPr>
        <w:t xml:space="preserve"> </w:t>
      </w:r>
      <w:r w:rsidR="00290556" w:rsidRPr="00290556">
        <w:rPr>
          <w:rStyle w:val="1"/>
          <w:sz w:val="28"/>
          <w:szCs w:val="28"/>
        </w:rPr>
        <w:t>апреля</w:t>
      </w:r>
      <w:r w:rsidRPr="00290556">
        <w:rPr>
          <w:rStyle w:val="1"/>
          <w:sz w:val="28"/>
          <w:szCs w:val="28"/>
        </w:rPr>
        <w:t xml:space="preserve"> 2011 года № </w:t>
      </w:r>
      <w:r w:rsidR="00290556" w:rsidRPr="00290556">
        <w:rPr>
          <w:rStyle w:val="1"/>
          <w:sz w:val="28"/>
          <w:szCs w:val="28"/>
        </w:rPr>
        <w:t xml:space="preserve">23 </w:t>
      </w:r>
      <w:r w:rsidRPr="00290556">
        <w:rPr>
          <w:rStyle w:val="1"/>
          <w:sz w:val="28"/>
          <w:szCs w:val="28"/>
        </w:rPr>
        <w:t>следующие изменения:</w:t>
      </w:r>
    </w:p>
    <w:p w:rsidR="00571F19" w:rsidRPr="00290556" w:rsidRDefault="00571F19" w:rsidP="006762E7">
      <w:pPr>
        <w:pStyle w:val="a3"/>
        <w:spacing w:line="259" w:lineRule="auto"/>
        <w:ind w:firstLine="284"/>
        <w:rPr>
          <w:rFonts w:ascii="Arial Unicode MS" w:hAnsi="Arial Unicode MS" w:cs="Arial Unicode MS"/>
          <w:sz w:val="28"/>
          <w:szCs w:val="28"/>
        </w:rPr>
      </w:pPr>
      <w:r w:rsidRPr="00290556">
        <w:rPr>
          <w:rStyle w:val="1"/>
          <w:sz w:val="28"/>
          <w:szCs w:val="28"/>
        </w:rPr>
        <w:t>Пункт 16 изложить в следующей редакции:</w:t>
      </w:r>
    </w:p>
    <w:p w:rsidR="00571F19" w:rsidRPr="00290556" w:rsidRDefault="00571F19" w:rsidP="006762E7">
      <w:pPr>
        <w:pStyle w:val="a3"/>
        <w:spacing w:line="259" w:lineRule="auto"/>
        <w:ind w:firstLine="284"/>
        <w:jc w:val="both"/>
        <w:rPr>
          <w:rFonts w:ascii="Arial Unicode MS" w:hAnsi="Arial Unicode MS" w:cs="Arial Unicode MS"/>
          <w:sz w:val="28"/>
          <w:szCs w:val="28"/>
        </w:rPr>
      </w:pPr>
      <w:proofErr w:type="gramStart"/>
      <w:r w:rsidRPr="00290556">
        <w:rPr>
          <w:rStyle w:val="1"/>
          <w:sz w:val="28"/>
          <w:szCs w:val="28"/>
        </w:rPr>
        <w:t>«Муниципальные служащие, замещающие должности муниципальной службы, включенные в соответствующий перечень, утвержденный распоряжением Администрации</w:t>
      </w:r>
      <w:r w:rsidR="00290556" w:rsidRPr="00290556">
        <w:rPr>
          <w:rStyle w:val="1"/>
          <w:sz w:val="28"/>
          <w:szCs w:val="28"/>
        </w:rPr>
        <w:t xml:space="preserve"> </w:t>
      </w:r>
      <w:r w:rsidR="00290556" w:rsidRPr="00290556">
        <w:rPr>
          <w:rStyle w:val="1"/>
          <w:bCs/>
          <w:sz w:val="28"/>
          <w:szCs w:val="28"/>
        </w:rPr>
        <w:t>сельского поселения Тузлукушевский сельсовет</w:t>
      </w:r>
      <w:r w:rsidRPr="00290556">
        <w:rPr>
          <w:rStyle w:val="1"/>
          <w:sz w:val="28"/>
          <w:szCs w:val="28"/>
        </w:rPr>
        <w:t xml:space="preserve"> муниципального района Белебеевский район Республики Башкортостан, обязаны представлять представителю нанимателя сведения о своих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w:t>
      </w:r>
      <w:proofErr w:type="gramEnd"/>
    </w:p>
    <w:p w:rsidR="00571F19" w:rsidRPr="00290556" w:rsidRDefault="00571F19" w:rsidP="006762E7">
      <w:pPr>
        <w:pStyle w:val="a3"/>
        <w:spacing w:line="259" w:lineRule="auto"/>
        <w:ind w:firstLine="284"/>
        <w:rPr>
          <w:rFonts w:ascii="Arial Unicode MS" w:hAnsi="Arial Unicode MS" w:cs="Arial Unicode MS"/>
          <w:sz w:val="28"/>
          <w:szCs w:val="28"/>
        </w:rPr>
      </w:pPr>
      <w:r w:rsidRPr="00290556">
        <w:rPr>
          <w:rStyle w:val="1"/>
          <w:sz w:val="28"/>
          <w:szCs w:val="28"/>
        </w:rPr>
        <w:t>Пункт 18 изложить в следующей редакции:</w:t>
      </w:r>
    </w:p>
    <w:p w:rsidR="00571F19" w:rsidRPr="00290556" w:rsidRDefault="00571F19" w:rsidP="006762E7">
      <w:pPr>
        <w:pStyle w:val="a3"/>
        <w:spacing w:line="259" w:lineRule="auto"/>
        <w:ind w:firstLine="284"/>
        <w:jc w:val="both"/>
        <w:rPr>
          <w:rFonts w:ascii="Arial Unicode MS" w:hAnsi="Arial Unicode MS" w:cs="Arial Unicode MS"/>
          <w:sz w:val="28"/>
          <w:szCs w:val="28"/>
        </w:rPr>
      </w:pPr>
      <w:r w:rsidRPr="00290556">
        <w:rPr>
          <w:rStyle w:val="1"/>
          <w:sz w:val="28"/>
          <w:szCs w:val="28"/>
        </w:rPr>
        <w:t xml:space="preserve">«Муниципальным служащим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ссуды, услуги, оплату развлечений, </w:t>
      </w:r>
      <w:r w:rsidRPr="00290556">
        <w:rPr>
          <w:rStyle w:val="1"/>
          <w:sz w:val="28"/>
          <w:szCs w:val="28"/>
        </w:rPr>
        <w:lastRenderedPageBreak/>
        <w:t>отдыха, транспортных расходов и иные вознаграждения). Подарки, полученные муниципальными служащими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ими по акту в соответствующий орган местного самоуправления, в котором они замещают должности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установленном законодательством»;</w:t>
      </w:r>
    </w:p>
    <w:p w:rsidR="00571F19" w:rsidRPr="00290556" w:rsidRDefault="00571F19" w:rsidP="006762E7">
      <w:pPr>
        <w:pStyle w:val="a3"/>
        <w:ind w:firstLine="284"/>
        <w:jc w:val="both"/>
        <w:rPr>
          <w:rFonts w:ascii="Arial Unicode MS" w:hAnsi="Arial Unicode MS" w:cs="Arial Unicode MS"/>
          <w:sz w:val="28"/>
          <w:szCs w:val="28"/>
        </w:rPr>
      </w:pPr>
      <w:r w:rsidRPr="00290556">
        <w:rPr>
          <w:rStyle w:val="1"/>
          <w:sz w:val="28"/>
          <w:szCs w:val="28"/>
        </w:rPr>
        <w:t>Дополнить пунктом 24.1 следующего содержания:</w:t>
      </w:r>
    </w:p>
    <w:p w:rsidR="00571F19" w:rsidRPr="00290556" w:rsidRDefault="00571F19" w:rsidP="006762E7">
      <w:pPr>
        <w:pStyle w:val="a3"/>
        <w:ind w:firstLine="284"/>
        <w:jc w:val="both"/>
        <w:rPr>
          <w:rFonts w:ascii="Arial Unicode MS" w:hAnsi="Arial Unicode MS" w:cs="Arial Unicode MS"/>
          <w:sz w:val="28"/>
          <w:szCs w:val="28"/>
        </w:rPr>
      </w:pPr>
      <w:r w:rsidRPr="00290556">
        <w:rPr>
          <w:rStyle w:val="1"/>
          <w:sz w:val="28"/>
          <w:szCs w:val="28"/>
        </w:rPr>
        <w:t>«Муниципальный служащий обязан представлять представителю нанимателя в установленном порядке сведения об адресах сайтов и (или) страниц сайтов в информационно-телекоммуникационной сети «Интернет» (далее - сеть «Интернет»), на которых он размещал общедоступную информацию, а также данные, позволяющие его идентифицировать»;</w:t>
      </w:r>
    </w:p>
    <w:p w:rsidR="00571F19" w:rsidRPr="00290556" w:rsidRDefault="00571F19" w:rsidP="006762E7">
      <w:pPr>
        <w:pStyle w:val="a3"/>
        <w:ind w:firstLine="284"/>
        <w:jc w:val="both"/>
        <w:rPr>
          <w:rFonts w:ascii="Arial Unicode MS" w:hAnsi="Arial Unicode MS" w:cs="Arial Unicode MS"/>
          <w:sz w:val="28"/>
          <w:szCs w:val="28"/>
        </w:rPr>
      </w:pPr>
      <w:r w:rsidRPr="00290556">
        <w:rPr>
          <w:rStyle w:val="1"/>
          <w:sz w:val="28"/>
          <w:szCs w:val="28"/>
        </w:rPr>
        <w:t>Дополнить пунктом 24.2 следующего содержания:</w:t>
      </w:r>
    </w:p>
    <w:p w:rsidR="00571F19" w:rsidRPr="00290556" w:rsidRDefault="00571F19" w:rsidP="006762E7">
      <w:pPr>
        <w:pStyle w:val="a3"/>
        <w:ind w:firstLine="284"/>
        <w:jc w:val="both"/>
        <w:rPr>
          <w:rFonts w:ascii="Arial Unicode MS" w:hAnsi="Arial Unicode MS" w:cs="Arial Unicode MS"/>
          <w:sz w:val="28"/>
          <w:szCs w:val="28"/>
        </w:rPr>
      </w:pPr>
      <w:proofErr w:type="gramStart"/>
      <w:r w:rsidRPr="00290556">
        <w:rPr>
          <w:rStyle w:val="1"/>
          <w:sz w:val="28"/>
          <w:szCs w:val="28"/>
        </w:rPr>
        <w:t>«Муниципальный служащий при размещении в личных целях информации в сети «Интернет» должен воздерживаться от высказываний, суждений и оценок в отношении деятельности органа местного самоуправления и его руководителя, ответственно относиться к размещению информации, в том числе прямо или косвенно указывающей на его должностной статус, а также способной нанести ущерб его личной репутации или авторитету органа местного самоуправления.</w:t>
      </w:r>
      <w:proofErr w:type="gramEnd"/>
      <w:r w:rsidRPr="00290556">
        <w:rPr>
          <w:rStyle w:val="1"/>
          <w:sz w:val="28"/>
          <w:szCs w:val="28"/>
        </w:rPr>
        <w:t xml:space="preserve"> Размещение муниципальным служащим в сети «Интернет» служебных документов в личных целях не допускается»;</w:t>
      </w:r>
    </w:p>
    <w:p w:rsidR="00571F19" w:rsidRPr="00290556" w:rsidRDefault="00571F19" w:rsidP="006762E7">
      <w:pPr>
        <w:pStyle w:val="a3"/>
        <w:ind w:firstLine="284"/>
        <w:jc w:val="both"/>
        <w:rPr>
          <w:rFonts w:ascii="Arial Unicode MS" w:hAnsi="Arial Unicode MS" w:cs="Arial Unicode MS"/>
          <w:sz w:val="28"/>
          <w:szCs w:val="28"/>
        </w:rPr>
      </w:pPr>
      <w:r w:rsidRPr="00290556">
        <w:rPr>
          <w:rStyle w:val="1"/>
          <w:sz w:val="28"/>
          <w:szCs w:val="28"/>
        </w:rPr>
        <w:t>Пункт 28 изложить в следующей редакции:</w:t>
      </w:r>
    </w:p>
    <w:p w:rsidR="00571F19" w:rsidRPr="00290556" w:rsidRDefault="00571F19" w:rsidP="006762E7">
      <w:pPr>
        <w:pStyle w:val="a3"/>
        <w:ind w:firstLine="284"/>
        <w:jc w:val="both"/>
        <w:rPr>
          <w:rFonts w:ascii="Arial Unicode MS" w:hAnsi="Arial Unicode MS" w:cs="Arial Unicode MS"/>
          <w:sz w:val="28"/>
          <w:szCs w:val="28"/>
        </w:rPr>
      </w:pPr>
      <w:r w:rsidRPr="00290556">
        <w:rPr>
          <w:rStyle w:val="1"/>
          <w:sz w:val="28"/>
          <w:szCs w:val="28"/>
        </w:rPr>
        <w:t>«Внешний вид муниципальных служащих при исполнении ими должностных обязанностей в зависимости от условий службы и формата служебного мероприятия должны способствовать уважению граждан к органам местного самоуправления, соответствовать общепринятому деловому стилю, который отличают официальность, сдержанность, традиционность, аккуратность.</w:t>
      </w:r>
    </w:p>
    <w:p w:rsidR="00571F19" w:rsidRPr="00290556" w:rsidRDefault="00571F19" w:rsidP="006762E7">
      <w:pPr>
        <w:pStyle w:val="a3"/>
        <w:spacing w:after="980"/>
        <w:ind w:firstLine="284"/>
        <w:jc w:val="both"/>
        <w:rPr>
          <w:rFonts w:ascii="Arial Unicode MS" w:hAnsi="Arial Unicode MS" w:cs="Arial Unicode MS"/>
          <w:sz w:val="28"/>
          <w:szCs w:val="28"/>
        </w:rPr>
      </w:pPr>
      <w:r w:rsidRPr="00290556">
        <w:rPr>
          <w:rStyle w:val="1"/>
          <w:sz w:val="28"/>
          <w:szCs w:val="28"/>
        </w:rPr>
        <w:t>На служебных мероприятиях, проводимых в Дни национального костюма народов Республики Башкортостан, муниципальные служащие вправе носить стилизованные деловые национальные костюмы (деловые костюмы, содержащие элементы национальных костюмов народов, проживающих на территории Республики Башкортостан), описания которых утверждаются Главой Республики Башкортостан».</w:t>
      </w:r>
    </w:p>
    <w:p w:rsidR="00173496" w:rsidRPr="00290556" w:rsidRDefault="00290556">
      <w:pPr>
        <w:rPr>
          <w:rFonts w:ascii="Times New Roman" w:hAnsi="Times New Roman" w:cs="Times New Roman"/>
          <w:sz w:val="28"/>
          <w:szCs w:val="28"/>
        </w:rPr>
      </w:pPr>
      <w:r w:rsidRPr="00290556">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 xml:space="preserve">     </w:t>
      </w:r>
      <w:r w:rsidRPr="00290556">
        <w:rPr>
          <w:rFonts w:ascii="Times New Roman" w:hAnsi="Times New Roman" w:cs="Times New Roman"/>
          <w:sz w:val="28"/>
          <w:szCs w:val="28"/>
        </w:rPr>
        <w:t xml:space="preserve">                    </w:t>
      </w:r>
      <w:r w:rsidR="006C3B26">
        <w:rPr>
          <w:rFonts w:ascii="Times New Roman" w:hAnsi="Times New Roman" w:cs="Times New Roman"/>
          <w:sz w:val="28"/>
          <w:szCs w:val="28"/>
        </w:rPr>
        <w:t xml:space="preserve">     </w:t>
      </w:r>
      <w:bookmarkStart w:id="0" w:name="_GoBack"/>
      <w:bookmarkEnd w:id="0"/>
      <w:r w:rsidRPr="00290556">
        <w:rPr>
          <w:rFonts w:ascii="Times New Roman" w:hAnsi="Times New Roman" w:cs="Times New Roman"/>
          <w:sz w:val="28"/>
          <w:szCs w:val="28"/>
        </w:rPr>
        <w:t xml:space="preserve">      </w:t>
      </w:r>
      <w:proofErr w:type="spellStart"/>
      <w:r w:rsidRPr="00290556">
        <w:rPr>
          <w:rFonts w:ascii="Times New Roman" w:hAnsi="Times New Roman" w:cs="Times New Roman"/>
          <w:sz w:val="28"/>
          <w:szCs w:val="28"/>
        </w:rPr>
        <w:t>Л.М.Харисова</w:t>
      </w:r>
      <w:proofErr w:type="spellEnd"/>
    </w:p>
    <w:sectPr w:rsidR="00173496" w:rsidRPr="00290556" w:rsidSect="006762E7">
      <w:pgSz w:w="11906" w:h="16838"/>
      <w:pgMar w:top="851"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9D4" w:rsidRDefault="00A859D4" w:rsidP="00571F19">
      <w:pPr>
        <w:spacing w:after="0" w:line="240" w:lineRule="auto"/>
      </w:pPr>
      <w:r>
        <w:separator/>
      </w:r>
    </w:p>
  </w:endnote>
  <w:endnote w:type="continuationSeparator" w:id="0">
    <w:p w:rsidR="00A859D4" w:rsidRDefault="00A859D4" w:rsidP="0057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9D4" w:rsidRDefault="00A859D4" w:rsidP="00571F19">
      <w:pPr>
        <w:spacing w:after="0" w:line="240" w:lineRule="auto"/>
      </w:pPr>
      <w:r>
        <w:separator/>
      </w:r>
    </w:p>
  </w:footnote>
  <w:footnote w:type="continuationSeparator" w:id="0">
    <w:p w:rsidR="00A859D4" w:rsidRDefault="00A859D4" w:rsidP="00571F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56A"/>
    <w:rsid w:val="00173496"/>
    <w:rsid w:val="00290556"/>
    <w:rsid w:val="0052556A"/>
    <w:rsid w:val="00571F19"/>
    <w:rsid w:val="006762E7"/>
    <w:rsid w:val="006C3B26"/>
    <w:rsid w:val="00A41767"/>
    <w:rsid w:val="00A859D4"/>
    <w:rsid w:val="00BC2A28"/>
    <w:rsid w:val="00C7443A"/>
    <w:rsid w:val="00EA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71F19"/>
    <w:rPr>
      <w:rFonts w:ascii="Times New Roman" w:hAnsi="Times New Roman" w:cs="Times New Roman"/>
      <w:sz w:val="26"/>
      <w:szCs w:val="26"/>
    </w:rPr>
  </w:style>
  <w:style w:type="paragraph" w:styleId="a3">
    <w:name w:val="Body Text"/>
    <w:basedOn w:val="a"/>
    <w:link w:val="1"/>
    <w:uiPriority w:val="99"/>
    <w:qFormat/>
    <w:rsid w:val="00571F19"/>
    <w:pPr>
      <w:widowControl w:val="0"/>
      <w:spacing w:after="0" w:line="257" w:lineRule="auto"/>
    </w:pPr>
    <w:rPr>
      <w:rFonts w:ascii="Times New Roman" w:hAnsi="Times New Roman" w:cs="Times New Roman"/>
      <w:sz w:val="26"/>
      <w:szCs w:val="26"/>
    </w:rPr>
  </w:style>
  <w:style w:type="character" w:customStyle="1" w:styleId="a4">
    <w:name w:val="Основной текст Знак"/>
    <w:basedOn w:val="a0"/>
    <w:uiPriority w:val="99"/>
    <w:semiHidden/>
    <w:rsid w:val="00571F19"/>
  </w:style>
  <w:style w:type="paragraph" w:styleId="a5">
    <w:name w:val="header"/>
    <w:basedOn w:val="a"/>
    <w:link w:val="a6"/>
    <w:uiPriority w:val="99"/>
    <w:unhideWhenUsed/>
    <w:rsid w:val="00571F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1F19"/>
  </w:style>
  <w:style w:type="paragraph" w:styleId="a7">
    <w:name w:val="footer"/>
    <w:basedOn w:val="a"/>
    <w:link w:val="a8"/>
    <w:uiPriority w:val="99"/>
    <w:unhideWhenUsed/>
    <w:rsid w:val="00571F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F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571F19"/>
    <w:rPr>
      <w:rFonts w:ascii="Times New Roman" w:hAnsi="Times New Roman" w:cs="Times New Roman"/>
      <w:sz w:val="26"/>
      <w:szCs w:val="26"/>
    </w:rPr>
  </w:style>
  <w:style w:type="paragraph" w:styleId="a3">
    <w:name w:val="Body Text"/>
    <w:basedOn w:val="a"/>
    <w:link w:val="1"/>
    <w:uiPriority w:val="99"/>
    <w:qFormat/>
    <w:rsid w:val="00571F19"/>
    <w:pPr>
      <w:widowControl w:val="0"/>
      <w:spacing w:after="0" w:line="257" w:lineRule="auto"/>
    </w:pPr>
    <w:rPr>
      <w:rFonts w:ascii="Times New Roman" w:hAnsi="Times New Roman" w:cs="Times New Roman"/>
      <w:sz w:val="26"/>
      <w:szCs w:val="26"/>
    </w:rPr>
  </w:style>
  <w:style w:type="character" w:customStyle="1" w:styleId="a4">
    <w:name w:val="Основной текст Знак"/>
    <w:basedOn w:val="a0"/>
    <w:uiPriority w:val="99"/>
    <w:semiHidden/>
    <w:rsid w:val="00571F19"/>
  </w:style>
  <w:style w:type="paragraph" w:styleId="a5">
    <w:name w:val="header"/>
    <w:basedOn w:val="a"/>
    <w:link w:val="a6"/>
    <w:uiPriority w:val="99"/>
    <w:unhideWhenUsed/>
    <w:rsid w:val="00571F1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71F19"/>
  </w:style>
  <w:style w:type="paragraph" w:styleId="a7">
    <w:name w:val="footer"/>
    <w:basedOn w:val="a"/>
    <w:link w:val="a8"/>
    <w:uiPriority w:val="99"/>
    <w:unhideWhenUsed/>
    <w:rsid w:val="00571F1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71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2</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5</cp:revision>
  <cp:lastPrinted>2021-04-07T06:18:00Z</cp:lastPrinted>
  <dcterms:created xsi:type="dcterms:W3CDTF">2021-04-07T05:36:00Z</dcterms:created>
  <dcterms:modified xsi:type="dcterms:W3CDTF">2021-04-07T09:25:00Z</dcterms:modified>
</cp:coreProperties>
</file>